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8BC04" w14:textId="77777777" w:rsidR="00E60502" w:rsidRDefault="00E60502" w:rsidP="00E60502">
      <w:pPr>
        <w:pStyle w:val="Default"/>
        <w:ind w:left="720" w:firstLine="720"/>
        <w:rPr>
          <w:sz w:val="26"/>
          <w:szCs w:val="26"/>
        </w:rPr>
      </w:pPr>
      <w:r>
        <w:rPr>
          <w:b/>
          <w:bCs/>
          <w:sz w:val="26"/>
          <w:szCs w:val="26"/>
        </w:rPr>
        <w:t xml:space="preserve">Regular Meeting of the Township Board </w:t>
      </w:r>
    </w:p>
    <w:p w14:paraId="61F1CA9B" w14:textId="39CC1C6E" w:rsidR="00E60502" w:rsidRDefault="00E60502" w:rsidP="00E60502">
      <w:pPr>
        <w:pStyle w:val="Default"/>
        <w:ind w:left="1440" w:firstLine="720"/>
        <w:rPr>
          <w:sz w:val="26"/>
          <w:szCs w:val="26"/>
        </w:rPr>
      </w:pPr>
      <w:r>
        <w:rPr>
          <w:b/>
          <w:bCs/>
          <w:sz w:val="26"/>
          <w:szCs w:val="26"/>
        </w:rPr>
        <w:t xml:space="preserve">Tuesday, May 14, 2024 </w:t>
      </w:r>
    </w:p>
    <w:p w14:paraId="13F67E65" w14:textId="77777777" w:rsidR="00E60502" w:rsidRDefault="00E60502" w:rsidP="00E60502">
      <w:pPr>
        <w:pStyle w:val="Default"/>
        <w:ind w:left="1440" w:firstLine="720"/>
        <w:rPr>
          <w:sz w:val="26"/>
          <w:szCs w:val="26"/>
        </w:rPr>
      </w:pPr>
      <w:r>
        <w:rPr>
          <w:b/>
          <w:bCs/>
          <w:sz w:val="26"/>
          <w:szCs w:val="26"/>
        </w:rPr>
        <w:t xml:space="preserve">Cleveland Township </w:t>
      </w:r>
    </w:p>
    <w:p w14:paraId="725B933F" w14:textId="77777777" w:rsidR="00E60502" w:rsidRDefault="00E60502" w:rsidP="00E60502">
      <w:pPr>
        <w:pStyle w:val="Default"/>
        <w:rPr>
          <w:sz w:val="26"/>
          <w:szCs w:val="26"/>
        </w:rPr>
      </w:pPr>
    </w:p>
    <w:p w14:paraId="3E2CDEAF" w14:textId="2382D762" w:rsidR="00E60502" w:rsidRDefault="00147261" w:rsidP="00E60502">
      <w:pPr>
        <w:pStyle w:val="Default"/>
        <w:rPr>
          <w:sz w:val="26"/>
          <w:szCs w:val="26"/>
        </w:rPr>
      </w:pPr>
      <w:r>
        <w:rPr>
          <w:sz w:val="26"/>
          <w:szCs w:val="26"/>
        </w:rPr>
        <w:t>Supervisor</w:t>
      </w:r>
      <w:r w:rsidR="00E60502">
        <w:rPr>
          <w:sz w:val="26"/>
          <w:szCs w:val="26"/>
        </w:rPr>
        <w:t>, T</w:t>
      </w:r>
      <w:r>
        <w:rPr>
          <w:sz w:val="26"/>
          <w:szCs w:val="26"/>
        </w:rPr>
        <w:t>im Stein</w:t>
      </w:r>
      <w:r w:rsidR="00E60502">
        <w:rPr>
          <w:sz w:val="26"/>
          <w:szCs w:val="26"/>
        </w:rPr>
        <w:t>, called the meeting to order at 7</w:t>
      </w:r>
      <w:r w:rsidR="005D3501">
        <w:rPr>
          <w:sz w:val="26"/>
          <w:szCs w:val="26"/>
        </w:rPr>
        <w:t>:08</w:t>
      </w:r>
      <w:r w:rsidR="00E60502">
        <w:rPr>
          <w:sz w:val="26"/>
          <w:szCs w:val="26"/>
        </w:rPr>
        <w:t xml:space="preserve"> pm. Present on roll call were Jan Nowak, Todd Nowak, Tims Stein, Tracy Olsen, and Angie Diotte, and Tracy Olsen. </w:t>
      </w:r>
    </w:p>
    <w:p w14:paraId="5A67B0B8" w14:textId="067A4729" w:rsidR="00E60502" w:rsidRDefault="00E60502" w:rsidP="00E60502">
      <w:pPr>
        <w:pStyle w:val="Default"/>
        <w:rPr>
          <w:sz w:val="26"/>
          <w:szCs w:val="26"/>
        </w:rPr>
      </w:pPr>
      <w:r>
        <w:rPr>
          <w:sz w:val="26"/>
          <w:szCs w:val="26"/>
        </w:rPr>
        <w:t>Public attendance John Imboden, a</w:t>
      </w:r>
      <w:r w:rsidR="00147261">
        <w:rPr>
          <w:sz w:val="26"/>
          <w:szCs w:val="26"/>
        </w:rPr>
        <w:t>long with 10 other people</w:t>
      </w:r>
      <w:r>
        <w:rPr>
          <w:sz w:val="26"/>
          <w:szCs w:val="26"/>
        </w:rPr>
        <w:t xml:space="preserve">. </w:t>
      </w:r>
    </w:p>
    <w:p w14:paraId="56F3782E" w14:textId="77777777" w:rsidR="00E60502" w:rsidRDefault="00E60502" w:rsidP="00E60502">
      <w:pPr>
        <w:pStyle w:val="Default"/>
        <w:rPr>
          <w:b/>
          <w:bCs/>
          <w:sz w:val="26"/>
          <w:szCs w:val="26"/>
        </w:rPr>
      </w:pPr>
    </w:p>
    <w:p w14:paraId="555667C8" w14:textId="77777777" w:rsidR="00E60502" w:rsidRDefault="00E60502" w:rsidP="00E60502">
      <w:pPr>
        <w:pStyle w:val="Default"/>
        <w:rPr>
          <w:b/>
          <w:bCs/>
          <w:sz w:val="26"/>
          <w:szCs w:val="26"/>
        </w:rPr>
      </w:pPr>
    </w:p>
    <w:p w14:paraId="6ED85326" w14:textId="375CF939" w:rsidR="00E60502" w:rsidRDefault="00E60502" w:rsidP="00E60502">
      <w:pPr>
        <w:pStyle w:val="Default"/>
        <w:ind w:left="720"/>
        <w:rPr>
          <w:b/>
          <w:bCs/>
          <w:sz w:val="26"/>
          <w:szCs w:val="26"/>
        </w:rPr>
      </w:pPr>
      <w:r>
        <w:rPr>
          <w:b/>
          <w:bCs/>
          <w:sz w:val="26"/>
          <w:szCs w:val="26"/>
        </w:rPr>
        <w:t xml:space="preserve">Motion by Todd Nowak and seconded by Jan Nowak to approve April 9, </w:t>
      </w:r>
      <w:proofErr w:type="gramStart"/>
      <w:r>
        <w:rPr>
          <w:b/>
          <w:bCs/>
          <w:sz w:val="26"/>
          <w:szCs w:val="26"/>
        </w:rPr>
        <w:t>2024</w:t>
      </w:r>
      <w:proofErr w:type="gramEnd"/>
      <w:r>
        <w:rPr>
          <w:b/>
          <w:bCs/>
          <w:sz w:val="26"/>
          <w:szCs w:val="26"/>
        </w:rPr>
        <w:t xml:space="preserve"> Minutes</w:t>
      </w:r>
    </w:p>
    <w:p w14:paraId="7BFABD6E" w14:textId="77777777" w:rsidR="00E60502" w:rsidRDefault="00E60502" w:rsidP="00E60502">
      <w:pPr>
        <w:pStyle w:val="Default"/>
        <w:ind w:left="720"/>
        <w:rPr>
          <w:sz w:val="26"/>
          <w:szCs w:val="26"/>
        </w:rPr>
      </w:pPr>
      <w:r>
        <w:rPr>
          <w:b/>
          <w:bCs/>
          <w:sz w:val="26"/>
          <w:szCs w:val="26"/>
        </w:rPr>
        <w:t xml:space="preserve"> Ayes: 5, Nays: 0. Motion carried. </w:t>
      </w:r>
    </w:p>
    <w:p w14:paraId="5D422310" w14:textId="77777777" w:rsidR="00E60502" w:rsidRDefault="00E60502" w:rsidP="00E60502">
      <w:pPr>
        <w:pStyle w:val="Default"/>
        <w:rPr>
          <w:b/>
          <w:bCs/>
          <w:sz w:val="26"/>
          <w:szCs w:val="26"/>
        </w:rPr>
      </w:pPr>
    </w:p>
    <w:p w14:paraId="4D4811A0" w14:textId="77777777" w:rsidR="00E60502" w:rsidRDefault="00E60502" w:rsidP="00E60502">
      <w:pPr>
        <w:pStyle w:val="Default"/>
        <w:rPr>
          <w:sz w:val="26"/>
          <w:szCs w:val="26"/>
        </w:rPr>
      </w:pPr>
      <w:r>
        <w:rPr>
          <w:b/>
          <w:bCs/>
          <w:sz w:val="26"/>
          <w:szCs w:val="26"/>
        </w:rPr>
        <w:t xml:space="preserve">Public Comment on Agenda- None </w:t>
      </w:r>
    </w:p>
    <w:p w14:paraId="60D907C8" w14:textId="77777777" w:rsidR="00E60502" w:rsidRDefault="00E60502" w:rsidP="00E60502">
      <w:pPr>
        <w:pStyle w:val="Default"/>
        <w:rPr>
          <w:b/>
          <w:bCs/>
          <w:sz w:val="26"/>
          <w:szCs w:val="26"/>
        </w:rPr>
      </w:pPr>
    </w:p>
    <w:p w14:paraId="010C69A3" w14:textId="68BC5CC9" w:rsidR="00E60502" w:rsidRDefault="00E60502" w:rsidP="00E60502">
      <w:pPr>
        <w:pStyle w:val="Default"/>
        <w:rPr>
          <w:sz w:val="26"/>
          <w:szCs w:val="26"/>
        </w:rPr>
      </w:pPr>
      <w:r>
        <w:rPr>
          <w:b/>
          <w:bCs/>
          <w:sz w:val="26"/>
          <w:szCs w:val="26"/>
        </w:rPr>
        <w:t xml:space="preserve">Supervisor’s Report – Tim Stein – </w:t>
      </w:r>
      <w:r w:rsidR="005D3501">
        <w:rPr>
          <w:sz w:val="26"/>
          <w:szCs w:val="26"/>
        </w:rPr>
        <w:t xml:space="preserve">Will discuss new business Item </w:t>
      </w:r>
      <w:proofErr w:type="gramStart"/>
      <w:r w:rsidR="005D3501">
        <w:rPr>
          <w:sz w:val="26"/>
          <w:szCs w:val="26"/>
        </w:rPr>
        <w:t>here</w:t>
      </w:r>
      <w:proofErr w:type="gramEnd"/>
    </w:p>
    <w:p w14:paraId="4C8F24E4" w14:textId="77777777" w:rsidR="005D3501" w:rsidRDefault="005D3501" w:rsidP="00E60502">
      <w:pPr>
        <w:pStyle w:val="Default"/>
        <w:rPr>
          <w:sz w:val="26"/>
          <w:szCs w:val="26"/>
        </w:rPr>
      </w:pPr>
    </w:p>
    <w:p w14:paraId="47FB26EC" w14:textId="359FEB9F" w:rsidR="00E007A1" w:rsidRPr="00E007A1" w:rsidRDefault="005D3501" w:rsidP="00E007A1">
      <w:pPr>
        <w:pStyle w:val="Default"/>
        <w:numPr>
          <w:ilvl w:val="0"/>
          <w:numId w:val="2"/>
        </w:numPr>
        <w:rPr>
          <w:sz w:val="26"/>
          <w:szCs w:val="26"/>
        </w:rPr>
      </w:pPr>
      <w:r>
        <w:rPr>
          <w:b/>
          <w:bCs/>
          <w:sz w:val="26"/>
          <w:szCs w:val="26"/>
        </w:rPr>
        <w:t xml:space="preserve">New Business – Tim Stein – </w:t>
      </w:r>
      <w:r>
        <w:rPr>
          <w:sz w:val="26"/>
          <w:szCs w:val="26"/>
        </w:rPr>
        <w:t xml:space="preserve">Consideration for Approval of Cleveland Twp Short Term Rental Ordinance 2024-0514-01.  In light of </w:t>
      </w:r>
      <w:proofErr w:type="gramStart"/>
      <w:r>
        <w:rPr>
          <w:sz w:val="26"/>
          <w:szCs w:val="26"/>
        </w:rPr>
        <w:t>action</w:t>
      </w:r>
      <w:proofErr w:type="gramEnd"/>
      <w:r>
        <w:rPr>
          <w:sz w:val="26"/>
          <w:szCs w:val="26"/>
        </w:rPr>
        <w:t xml:space="preserve"> that is taking place in Lansing and the state coming out with Short Term Rental framework</w:t>
      </w:r>
      <w:r w:rsidR="00E007A1">
        <w:rPr>
          <w:sz w:val="26"/>
          <w:szCs w:val="26"/>
        </w:rPr>
        <w:t xml:space="preserve"> to address it </w:t>
      </w:r>
      <w:proofErr w:type="gramStart"/>
      <w:r w:rsidR="00E007A1">
        <w:rPr>
          <w:sz w:val="26"/>
          <w:szCs w:val="26"/>
        </w:rPr>
        <w:t>State wide</w:t>
      </w:r>
      <w:proofErr w:type="gramEnd"/>
      <w:r w:rsidR="00E007A1">
        <w:rPr>
          <w:sz w:val="26"/>
          <w:szCs w:val="26"/>
        </w:rPr>
        <w:t xml:space="preserve"> this was something that was considered 4 years ago and the state was going to handle STR entirely</w:t>
      </w:r>
      <w:r w:rsidR="00147261">
        <w:rPr>
          <w:sz w:val="26"/>
          <w:szCs w:val="26"/>
        </w:rPr>
        <w:t xml:space="preserve">. </w:t>
      </w:r>
      <w:r w:rsidR="00E007A1">
        <w:rPr>
          <w:sz w:val="26"/>
          <w:szCs w:val="26"/>
        </w:rPr>
        <w:t xml:space="preserve"> </w:t>
      </w:r>
      <w:r w:rsidR="00147261">
        <w:rPr>
          <w:sz w:val="26"/>
          <w:szCs w:val="26"/>
        </w:rPr>
        <w:t>T</w:t>
      </w:r>
      <w:r w:rsidR="00E007A1">
        <w:rPr>
          <w:sz w:val="26"/>
          <w:szCs w:val="26"/>
        </w:rPr>
        <w:t>his is something new that is coming back around now and taking that into consideration mov</w:t>
      </w:r>
      <w:r w:rsidR="00147261">
        <w:rPr>
          <w:sz w:val="26"/>
          <w:szCs w:val="26"/>
        </w:rPr>
        <w:t>ing</w:t>
      </w:r>
      <w:r w:rsidR="00E007A1">
        <w:rPr>
          <w:sz w:val="26"/>
          <w:szCs w:val="26"/>
        </w:rPr>
        <w:t xml:space="preserve"> the township to get some further definition on state action and take that into consideration with the materials we put together for STR ordinance.  Seeing that we </w:t>
      </w:r>
      <w:r w:rsidR="00147261">
        <w:rPr>
          <w:sz w:val="26"/>
          <w:szCs w:val="26"/>
        </w:rPr>
        <w:t xml:space="preserve">made </w:t>
      </w:r>
      <w:r w:rsidR="00E007A1">
        <w:rPr>
          <w:sz w:val="26"/>
          <w:szCs w:val="26"/>
        </w:rPr>
        <w:t xml:space="preserve">a decision at our April meeting that if we did have an </w:t>
      </w:r>
      <w:proofErr w:type="gramStart"/>
      <w:r w:rsidR="00E007A1">
        <w:rPr>
          <w:sz w:val="26"/>
          <w:szCs w:val="26"/>
        </w:rPr>
        <w:t>ordinance</w:t>
      </w:r>
      <w:proofErr w:type="gramEnd"/>
      <w:r w:rsidR="00E007A1">
        <w:rPr>
          <w:sz w:val="26"/>
          <w:szCs w:val="26"/>
        </w:rPr>
        <w:t xml:space="preserve"> we would not be enforcing it to January 1.  No reason to rush and approve the ordinance tonight.  We can put it on hold and put it a</w:t>
      </w:r>
      <w:r w:rsidR="00147261">
        <w:rPr>
          <w:sz w:val="26"/>
          <w:szCs w:val="26"/>
        </w:rPr>
        <w:t>s</w:t>
      </w:r>
      <w:r w:rsidR="00E007A1">
        <w:rPr>
          <w:sz w:val="26"/>
          <w:szCs w:val="26"/>
        </w:rPr>
        <w:t xml:space="preserve"> future agenda item after some further consideration.</w:t>
      </w:r>
    </w:p>
    <w:p w14:paraId="79091826" w14:textId="77777777" w:rsidR="00E007A1" w:rsidRDefault="00E007A1" w:rsidP="00E007A1">
      <w:pPr>
        <w:pStyle w:val="Default"/>
        <w:ind w:left="360"/>
        <w:rPr>
          <w:sz w:val="26"/>
          <w:szCs w:val="26"/>
        </w:rPr>
      </w:pPr>
    </w:p>
    <w:p w14:paraId="4AC26652" w14:textId="33C5EF7C" w:rsidR="00E007A1" w:rsidRDefault="00E007A1" w:rsidP="00E007A1">
      <w:pPr>
        <w:pStyle w:val="Default"/>
        <w:ind w:left="360"/>
        <w:rPr>
          <w:b/>
          <w:bCs/>
          <w:sz w:val="26"/>
          <w:szCs w:val="26"/>
        </w:rPr>
      </w:pPr>
      <w:r w:rsidRPr="00E007A1">
        <w:rPr>
          <w:b/>
          <w:bCs/>
          <w:sz w:val="26"/>
          <w:szCs w:val="26"/>
        </w:rPr>
        <w:t xml:space="preserve">Motion made by Jan Nowak and seconded by Angie Diotte to delay action on the </w:t>
      </w:r>
      <w:proofErr w:type="gramStart"/>
      <w:r w:rsidRPr="00E007A1">
        <w:rPr>
          <w:b/>
          <w:bCs/>
          <w:sz w:val="26"/>
          <w:szCs w:val="26"/>
        </w:rPr>
        <w:t>Short Term</w:t>
      </w:r>
      <w:proofErr w:type="gramEnd"/>
      <w:r w:rsidRPr="00E007A1">
        <w:rPr>
          <w:b/>
          <w:bCs/>
          <w:sz w:val="26"/>
          <w:szCs w:val="26"/>
        </w:rPr>
        <w:t xml:space="preserve"> Rental </w:t>
      </w:r>
      <w:r w:rsidR="00147261" w:rsidRPr="00E007A1">
        <w:rPr>
          <w:b/>
          <w:bCs/>
          <w:sz w:val="26"/>
          <w:szCs w:val="26"/>
        </w:rPr>
        <w:t>Ordinance</w:t>
      </w:r>
      <w:r w:rsidRPr="00E007A1">
        <w:rPr>
          <w:b/>
          <w:bCs/>
          <w:sz w:val="26"/>
          <w:szCs w:val="26"/>
        </w:rPr>
        <w:t xml:space="preserve"> 2024-0514-01.   </w:t>
      </w:r>
    </w:p>
    <w:p w14:paraId="2A872ABA" w14:textId="6C4BFE67" w:rsidR="005D3501" w:rsidRDefault="00E007A1" w:rsidP="00E007A1">
      <w:pPr>
        <w:pStyle w:val="Default"/>
        <w:ind w:left="360"/>
        <w:rPr>
          <w:b/>
          <w:bCs/>
          <w:sz w:val="26"/>
          <w:szCs w:val="26"/>
        </w:rPr>
      </w:pPr>
      <w:r>
        <w:rPr>
          <w:b/>
          <w:bCs/>
          <w:sz w:val="26"/>
          <w:szCs w:val="26"/>
        </w:rPr>
        <w:t>Ayes: 5, Nays: 0.  Motion Carried.</w:t>
      </w:r>
      <w:r w:rsidRPr="00E007A1">
        <w:rPr>
          <w:b/>
          <w:bCs/>
          <w:sz w:val="26"/>
          <w:szCs w:val="26"/>
        </w:rPr>
        <w:t xml:space="preserve">   </w:t>
      </w:r>
    </w:p>
    <w:p w14:paraId="676B0647" w14:textId="77777777" w:rsidR="00E007A1" w:rsidRDefault="00E007A1" w:rsidP="00E007A1">
      <w:pPr>
        <w:pStyle w:val="Default"/>
        <w:ind w:left="360"/>
        <w:rPr>
          <w:b/>
          <w:bCs/>
          <w:sz w:val="26"/>
          <w:szCs w:val="26"/>
        </w:rPr>
      </w:pPr>
    </w:p>
    <w:p w14:paraId="2462C178" w14:textId="3EFA565B" w:rsidR="00E007A1" w:rsidRPr="000C17AC" w:rsidRDefault="000C17AC" w:rsidP="000C17AC">
      <w:pPr>
        <w:pStyle w:val="Default"/>
        <w:rPr>
          <w:sz w:val="26"/>
          <w:szCs w:val="26"/>
        </w:rPr>
      </w:pPr>
      <w:r>
        <w:rPr>
          <w:b/>
          <w:bCs/>
          <w:sz w:val="26"/>
          <w:szCs w:val="26"/>
        </w:rPr>
        <w:t xml:space="preserve">Supervisor’s Report – Tim Stein: </w:t>
      </w:r>
      <w:r w:rsidR="00E007A1">
        <w:rPr>
          <w:b/>
          <w:bCs/>
          <w:sz w:val="26"/>
          <w:szCs w:val="26"/>
        </w:rPr>
        <w:t xml:space="preserve"> </w:t>
      </w:r>
      <w:r w:rsidRPr="000C17AC">
        <w:rPr>
          <w:sz w:val="26"/>
          <w:szCs w:val="26"/>
        </w:rPr>
        <w:t>Agreement on</w:t>
      </w:r>
      <w:r>
        <w:rPr>
          <w:b/>
          <w:bCs/>
          <w:sz w:val="26"/>
          <w:szCs w:val="26"/>
        </w:rPr>
        <w:t xml:space="preserve"> </w:t>
      </w:r>
      <w:r w:rsidRPr="000C17AC">
        <w:rPr>
          <w:sz w:val="26"/>
          <w:szCs w:val="26"/>
        </w:rPr>
        <w:t>Finishing</w:t>
      </w:r>
      <w:r w:rsidR="00E007A1" w:rsidRPr="000C17AC">
        <w:rPr>
          <w:sz w:val="26"/>
          <w:szCs w:val="26"/>
        </w:rPr>
        <w:t xml:space="preserve"> East end </w:t>
      </w:r>
      <w:r w:rsidRPr="000C17AC">
        <w:rPr>
          <w:sz w:val="26"/>
          <w:szCs w:val="26"/>
        </w:rPr>
        <w:t>Little Traverse Lake</w:t>
      </w:r>
      <w:r>
        <w:rPr>
          <w:b/>
          <w:bCs/>
          <w:sz w:val="26"/>
          <w:szCs w:val="26"/>
        </w:rPr>
        <w:t xml:space="preserve"> </w:t>
      </w:r>
      <w:r w:rsidRPr="000C17AC">
        <w:rPr>
          <w:sz w:val="26"/>
          <w:szCs w:val="26"/>
        </w:rPr>
        <w:t>Rd 60/40 agreement with Leelanau Count Rd Commission.  Asking Leelanau County Commission to cover 40% and the township to cover 60% of the cost completion would be around Sept. 30, 2024</w:t>
      </w:r>
    </w:p>
    <w:p w14:paraId="5202470D" w14:textId="77777777" w:rsidR="000C17AC" w:rsidRDefault="000C17AC" w:rsidP="000C17AC">
      <w:pPr>
        <w:pStyle w:val="Default"/>
        <w:rPr>
          <w:b/>
          <w:bCs/>
          <w:sz w:val="26"/>
          <w:szCs w:val="26"/>
        </w:rPr>
      </w:pPr>
    </w:p>
    <w:p w14:paraId="2E5271BA" w14:textId="4BFC8F6E" w:rsidR="000C17AC" w:rsidRDefault="000C17AC" w:rsidP="000C17AC">
      <w:pPr>
        <w:pStyle w:val="Default"/>
        <w:rPr>
          <w:b/>
          <w:bCs/>
          <w:sz w:val="26"/>
          <w:szCs w:val="26"/>
        </w:rPr>
      </w:pPr>
      <w:r>
        <w:rPr>
          <w:b/>
          <w:bCs/>
          <w:sz w:val="26"/>
          <w:szCs w:val="26"/>
        </w:rPr>
        <w:t xml:space="preserve">    Motion made by Todd Nowak and supported by Tracy Olsen to Completion of East End of Little Traverse with Leelanau County Rd Commission.  </w:t>
      </w:r>
    </w:p>
    <w:p w14:paraId="1FAF4BBF" w14:textId="77777777" w:rsidR="000C17AC" w:rsidRDefault="000C17AC" w:rsidP="000C17AC">
      <w:pPr>
        <w:pStyle w:val="Default"/>
        <w:rPr>
          <w:b/>
          <w:bCs/>
          <w:sz w:val="26"/>
          <w:szCs w:val="26"/>
        </w:rPr>
      </w:pPr>
    </w:p>
    <w:p w14:paraId="5C888F81" w14:textId="372BB506" w:rsidR="000C17AC" w:rsidRDefault="000C17AC" w:rsidP="000C17AC">
      <w:pPr>
        <w:pStyle w:val="Default"/>
        <w:rPr>
          <w:b/>
          <w:bCs/>
          <w:sz w:val="26"/>
          <w:szCs w:val="26"/>
        </w:rPr>
      </w:pPr>
      <w:r>
        <w:rPr>
          <w:b/>
          <w:bCs/>
          <w:sz w:val="26"/>
          <w:szCs w:val="26"/>
        </w:rPr>
        <w:t xml:space="preserve">Ayes: 5, Nays: 0.  Motion Carried.  </w:t>
      </w:r>
    </w:p>
    <w:p w14:paraId="1DAA2528" w14:textId="77777777" w:rsidR="000C17AC" w:rsidRDefault="000C17AC" w:rsidP="000C17AC">
      <w:pPr>
        <w:pStyle w:val="Default"/>
        <w:rPr>
          <w:b/>
          <w:bCs/>
          <w:sz w:val="26"/>
          <w:szCs w:val="26"/>
        </w:rPr>
      </w:pPr>
    </w:p>
    <w:p w14:paraId="3EA6C1CC" w14:textId="3559DAB6" w:rsidR="000C17AC" w:rsidRPr="000C17AC" w:rsidRDefault="000C17AC" w:rsidP="000C17AC">
      <w:pPr>
        <w:pStyle w:val="Default"/>
        <w:rPr>
          <w:sz w:val="26"/>
          <w:szCs w:val="26"/>
        </w:rPr>
      </w:pPr>
      <w:r w:rsidRPr="000C17AC">
        <w:rPr>
          <w:sz w:val="26"/>
          <w:szCs w:val="26"/>
        </w:rPr>
        <w:lastRenderedPageBreak/>
        <w:t xml:space="preserve">Tim Stein to attend a meeting at Solon Township Hall on </w:t>
      </w:r>
      <w:r>
        <w:rPr>
          <w:sz w:val="26"/>
          <w:szCs w:val="26"/>
        </w:rPr>
        <w:t xml:space="preserve">May 16 @ 5:30 pm to go over the final changes of language of any changes for in the interlocal agreement on the 4 township Fire Dept.  2025 will mark the </w:t>
      </w:r>
      <w:r w:rsidR="00147261">
        <w:rPr>
          <w:sz w:val="26"/>
          <w:szCs w:val="26"/>
        </w:rPr>
        <w:t>10-year</w:t>
      </w:r>
      <w:r>
        <w:rPr>
          <w:sz w:val="26"/>
          <w:szCs w:val="26"/>
        </w:rPr>
        <w:t xml:space="preserve"> anniversary of the forming of the Four township fire department Cedar Area Fire and Rescue and we are going to look at any updates to that agreement and then will go out to the townships for another </w:t>
      </w:r>
      <w:proofErr w:type="gramStart"/>
      <w:r>
        <w:rPr>
          <w:sz w:val="26"/>
          <w:szCs w:val="26"/>
        </w:rPr>
        <w:t>10 year</w:t>
      </w:r>
      <w:proofErr w:type="gramEnd"/>
      <w:r>
        <w:rPr>
          <w:sz w:val="26"/>
          <w:szCs w:val="26"/>
        </w:rPr>
        <w:t xml:space="preserve"> approval.  </w:t>
      </w:r>
    </w:p>
    <w:p w14:paraId="543D4DDB" w14:textId="77777777" w:rsidR="00E60502" w:rsidRDefault="00E60502" w:rsidP="00E60502">
      <w:pPr>
        <w:pStyle w:val="Default"/>
        <w:rPr>
          <w:b/>
          <w:bCs/>
          <w:sz w:val="26"/>
          <w:szCs w:val="26"/>
        </w:rPr>
      </w:pPr>
    </w:p>
    <w:p w14:paraId="4EE0BAE0" w14:textId="4FFBFF1C" w:rsidR="00E60502" w:rsidRDefault="00E60502" w:rsidP="00E60502">
      <w:pPr>
        <w:pStyle w:val="Default"/>
        <w:rPr>
          <w:sz w:val="26"/>
          <w:szCs w:val="26"/>
        </w:rPr>
      </w:pPr>
      <w:r>
        <w:rPr>
          <w:b/>
          <w:bCs/>
          <w:sz w:val="26"/>
          <w:szCs w:val="26"/>
        </w:rPr>
        <w:t xml:space="preserve">Clerk Report – Tracy Olsen: </w:t>
      </w:r>
      <w:r>
        <w:rPr>
          <w:sz w:val="26"/>
          <w:szCs w:val="26"/>
        </w:rPr>
        <w:t xml:space="preserve">Finished May Leland School Election.  Working with Pyramid Payroll Management and Processing to switch over our current payroll to them should be all moved over by June.  Taking a bit longer due to attaching everything to our new Maple City address as our old support person did not do that.  </w:t>
      </w:r>
      <w:r w:rsidR="00147261">
        <w:rPr>
          <w:sz w:val="26"/>
          <w:szCs w:val="26"/>
        </w:rPr>
        <w:t>Also,</w:t>
      </w:r>
      <w:r>
        <w:rPr>
          <w:sz w:val="26"/>
          <w:szCs w:val="26"/>
        </w:rPr>
        <w:t xml:space="preserve"> quick books </w:t>
      </w:r>
      <w:proofErr w:type="gramStart"/>
      <w:r>
        <w:rPr>
          <w:sz w:val="26"/>
          <w:szCs w:val="26"/>
        </w:rPr>
        <w:t>is</w:t>
      </w:r>
      <w:proofErr w:type="gramEnd"/>
      <w:r>
        <w:rPr>
          <w:sz w:val="26"/>
          <w:szCs w:val="26"/>
        </w:rPr>
        <w:t xml:space="preserve"> going up to $60/month our old rate we were locked in at discounted rate.  I will call Quick books and investigate that further.</w:t>
      </w:r>
    </w:p>
    <w:p w14:paraId="1E6E1365" w14:textId="77777777" w:rsidR="00E60502" w:rsidRDefault="00E60502" w:rsidP="00E60502">
      <w:pPr>
        <w:pStyle w:val="Default"/>
        <w:rPr>
          <w:sz w:val="26"/>
          <w:szCs w:val="26"/>
        </w:rPr>
      </w:pPr>
    </w:p>
    <w:p w14:paraId="4D5D0EC5" w14:textId="77777777" w:rsidR="00E60502" w:rsidRDefault="00E60502" w:rsidP="00E60502">
      <w:pPr>
        <w:pStyle w:val="Default"/>
        <w:rPr>
          <w:b/>
          <w:bCs/>
          <w:sz w:val="26"/>
          <w:szCs w:val="26"/>
        </w:rPr>
      </w:pPr>
    </w:p>
    <w:p w14:paraId="060C6B12" w14:textId="467CDFA2" w:rsidR="00E60502" w:rsidRDefault="00E60502" w:rsidP="00E60502">
      <w:pPr>
        <w:pStyle w:val="Default"/>
        <w:rPr>
          <w:sz w:val="26"/>
          <w:szCs w:val="26"/>
        </w:rPr>
      </w:pPr>
      <w:r>
        <w:rPr>
          <w:b/>
          <w:bCs/>
          <w:sz w:val="26"/>
          <w:szCs w:val="26"/>
        </w:rPr>
        <w:t xml:space="preserve">Treasurer’s Report – Angie: April 30, 2024 </w:t>
      </w:r>
    </w:p>
    <w:p w14:paraId="25743A4D" w14:textId="40FC41DB" w:rsidR="00E60502" w:rsidRDefault="00E60502" w:rsidP="00E60502">
      <w:pPr>
        <w:pStyle w:val="Default"/>
        <w:rPr>
          <w:sz w:val="26"/>
          <w:szCs w:val="26"/>
        </w:rPr>
      </w:pPr>
      <w:r>
        <w:rPr>
          <w:sz w:val="26"/>
          <w:szCs w:val="26"/>
        </w:rPr>
        <w:t>Beginning Balance $ 577,059.88</w:t>
      </w:r>
    </w:p>
    <w:p w14:paraId="76ED6E9E" w14:textId="4667ED63" w:rsidR="00E60502" w:rsidRDefault="00E60502" w:rsidP="00E60502">
      <w:pPr>
        <w:pStyle w:val="Default"/>
        <w:rPr>
          <w:sz w:val="26"/>
          <w:szCs w:val="26"/>
        </w:rPr>
      </w:pPr>
      <w:r>
        <w:rPr>
          <w:sz w:val="26"/>
          <w:szCs w:val="26"/>
        </w:rPr>
        <w:t>Disbursements -$7,092.94</w:t>
      </w:r>
    </w:p>
    <w:p w14:paraId="0DB98AA7" w14:textId="7AFEE377" w:rsidR="00E60502" w:rsidRDefault="00E60502" w:rsidP="00E60502">
      <w:pPr>
        <w:pStyle w:val="Default"/>
        <w:rPr>
          <w:sz w:val="26"/>
          <w:szCs w:val="26"/>
        </w:rPr>
      </w:pPr>
      <w:r>
        <w:rPr>
          <w:sz w:val="26"/>
          <w:szCs w:val="26"/>
        </w:rPr>
        <w:t>Revenue $573.89</w:t>
      </w:r>
    </w:p>
    <w:p w14:paraId="2208E7D6" w14:textId="2AA190CD" w:rsidR="00E60502" w:rsidRDefault="00E60502" w:rsidP="00E60502">
      <w:pPr>
        <w:pStyle w:val="Default"/>
        <w:rPr>
          <w:sz w:val="26"/>
          <w:szCs w:val="26"/>
        </w:rPr>
      </w:pPr>
      <w:r>
        <w:rPr>
          <w:sz w:val="26"/>
          <w:szCs w:val="26"/>
        </w:rPr>
        <w:t xml:space="preserve">Balance $570,540.83 </w:t>
      </w:r>
    </w:p>
    <w:p w14:paraId="4AB2B4F0" w14:textId="77777777" w:rsidR="00E60502" w:rsidRDefault="00E60502" w:rsidP="00E60502">
      <w:pPr>
        <w:pStyle w:val="Default"/>
        <w:rPr>
          <w:b/>
          <w:bCs/>
          <w:sz w:val="26"/>
          <w:szCs w:val="26"/>
        </w:rPr>
      </w:pPr>
    </w:p>
    <w:p w14:paraId="44D43DDE" w14:textId="75213557" w:rsidR="00E60502" w:rsidRDefault="00E60502" w:rsidP="00E60502">
      <w:pPr>
        <w:pStyle w:val="Default"/>
        <w:ind w:left="720"/>
        <w:rPr>
          <w:b/>
          <w:bCs/>
          <w:sz w:val="26"/>
          <w:szCs w:val="26"/>
        </w:rPr>
      </w:pPr>
      <w:r>
        <w:rPr>
          <w:b/>
          <w:bCs/>
          <w:sz w:val="26"/>
          <w:szCs w:val="26"/>
        </w:rPr>
        <w:t xml:space="preserve">Motion by Todd Nowak and seconded by Tim Stein to approve Treasurer’s Report for April 30, </w:t>
      </w:r>
      <w:proofErr w:type="gramStart"/>
      <w:r>
        <w:rPr>
          <w:b/>
          <w:bCs/>
          <w:sz w:val="26"/>
          <w:szCs w:val="26"/>
        </w:rPr>
        <w:t>2024</w:t>
      </w:r>
      <w:proofErr w:type="gramEnd"/>
      <w:r>
        <w:rPr>
          <w:b/>
          <w:bCs/>
          <w:sz w:val="26"/>
          <w:szCs w:val="26"/>
        </w:rPr>
        <w:t xml:space="preserve"> Report. </w:t>
      </w:r>
    </w:p>
    <w:p w14:paraId="1D564FF5" w14:textId="77777777" w:rsidR="00E60502" w:rsidRDefault="00E60502" w:rsidP="00E60502">
      <w:pPr>
        <w:pStyle w:val="Default"/>
        <w:ind w:left="720"/>
        <w:rPr>
          <w:sz w:val="26"/>
          <w:szCs w:val="26"/>
        </w:rPr>
      </w:pPr>
      <w:r>
        <w:rPr>
          <w:b/>
          <w:bCs/>
          <w:sz w:val="26"/>
          <w:szCs w:val="26"/>
        </w:rPr>
        <w:t xml:space="preserve">Ayes: 5, Nays: 0. Motion carried </w:t>
      </w:r>
    </w:p>
    <w:p w14:paraId="13462979" w14:textId="77777777" w:rsidR="00E60502" w:rsidRDefault="00E60502" w:rsidP="00E60502">
      <w:pPr>
        <w:pStyle w:val="Default"/>
        <w:rPr>
          <w:sz w:val="26"/>
          <w:szCs w:val="26"/>
        </w:rPr>
      </w:pPr>
    </w:p>
    <w:p w14:paraId="05B1B4AB" w14:textId="77777777" w:rsidR="00E60502" w:rsidRDefault="00E60502" w:rsidP="00E60502">
      <w:pPr>
        <w:pStyle w:val="Default"/>
        <w:rPr>
          <w:b/>
          <w:bCs/>
          <w:sz w:val="26"/>
          <w:szCs w:val="26"/>
        </w:rPr>
      </w:pPr>
    </w:p>
    <w:p w14:paraId="0D6CAFF5" w14:textId="0035D6F4" w:rsidR="00E60502" w:rsidRDefault="00E60502" w:rsidP="00E60502">
      <w:pPr>
        <w:pStyle w:val="Default"/>
        <w:rPr>
          <w:sz w:val="26"/>
          <w:szCs w:val="26"/>
        </w:rPr>
      </w:pPr>
      <w:r>
        <w:rPr>
          <w:b/>
          <w:bCs/>
          <w:sz w:val="26"/>
          <w:szCs w:val="26"/>
        </w:rPr>
        <w:t xml:space="preserve">Planning Commission Report –Todd </w:t>
      </w:r>
      <w:proofErr w:type="gramStart"/>
      <w:r>
        <w:rPr>
          <w:b/>
          <w:bCs/>
          <w:sz w:val="26"/>
          <w:szCs w:val="26"/>
        </w:rPr>
        <w:t>Nowak:</w:t>
      </w:r>
      <w:r>
        <w:rPr>
          <w:sz w:val="26"/>
          <w:szCs w:val="26"/>
        </w:rPr>
        <w:t>.</w:t>
      </w:r>
      <w:proofErr w:type="gramEnd"/>
      <w:r>
        <w:rPr>
          <w:sz w:val="26"/>
          <w:szCs w:val="26"/>
        </w:rPr>
        <w:t xml:space="preserve"> </w:t>
      </w:r>
      <w:r w:rsidR="00147261">
        <w:rPr>
          <w:sz w:val="26"/>
          <w:szCs w:val="26"/>
        </w:rPr>
        <w:t>Continued</w:t>
      </w:r>
      <w:r>
        <w:rPr>
          <w:sz w:val="26"/>
          <w:szCs w:val="26"/>
        </w:rPr>
        <w:t xml:space="preserve"> </w:t>
      </w:r>
      <w:r w:rsidR="00147261">
        <w:rPr>
          <w:sz w:val="26"/>
          <w:szCs w:val="26"/>
        </w:rPr>
        <w:t xml:space="preserve">work on </w:t>
      </w:r>
      <w:r>
        <w:rPr>
          <w:sz w:val="26"/>
          <w:szCs w:val="26"/>
        </w:rPr>
        <w:t>Agriculture District.</w:t>
      </w:r>
      <w:r w:rsidR="00BE118C">
        <w:rPr>
          <w:sz w:val="26"/>
          <w:szCs w:val="26"/>
        </w:rPr>
        <w:t xml:space="preserve">  Got the parks and perimeters, park finished.  N</w:t>
      </w:r>
      <w:r>
        <w:rPr>
          <w:sz w:val="26"/>
          <w:szCs w:val="26"/>
        </w:rPr>
        <w:t xml:space="preserve">ow </w:t>
      </w:r>
      <w:proofErr w:type="gramStart"/>
      <w:r>
        <w:rPr>
          <w:sz w:val="26"/>
          <w:szCs w:val="26"/>
        </w:rPr>
        <w:t>working</w:t>
      </w:r>
      <w:proofErr w:type="gramEnd"/>
      <w:r>
        <w:rPr>
          <w:sz w:val="26"/>
          <w:szCs w:val="26"/>
        </w:rPr>
        <w:t xml:space="preserve"> on the forestry part.  Will have a gues</w:t>
      </w:r>
      <w:r w:rsidR="00BE118C">
        <w:rPr>
          <w:sz w:val="26"/>
          <w:szCs w:val="26"/>
        </w:rPr>
        <w:t>t</w:t>
      </w:r>
      <w:r>
        <w:rPr>
          <w:sz w:val="26"/>
          <w:szCs w:val="26"/>
        </w:rPr>
        <w:t xml:space="preserve"> speak</w:t>
      </w:r>
      <w:r w:rsidR="00BE118C">
        <w:rPr>
          <w:sz w:val="26"/>
          <w:szCs w:val="26"/>
        </w:rPr>
        <w:t xml:space="preserve">er Kelly Johnson with the Forestry Service look like it will be in June </w:t>
      </w:r>
      <w:r>
        <w:rPr>
          <w:sz w:val="26"/>
          <w:szCs w:val="26"/>
        </w:rPr>
        <w:t xml:space="preserve">and will </w:t>
      </w:r>
      <w:r w:rsidR="00BE118C">
        <w:rPr>
          <w:sz w:val="26"/>
          <w:szCs w:val="26"/>
        </w:rPr>
        <w:t>then be heading over to us July with the definitions</w:t>
      </w:r>
      <w:r>
        <w:rPr>
          <w:sz w:val="26"/>
          <w:szCs w:val="26"/>
        </w:rPr>
        <w:t xml:space="preserve">.  </w:t>
      </w:r>
      <w:r w:rsidR="00BE118C">
        <w:rPr>
          <w:sz w:val="26"/>
          <w:szCs w:val="26"/>
        </w:rPr>
        <w:t xml:space="preserve">Pre- application conference </w:t>
      </w:r>
      <w:r w:rsidR="00147261">
        <w:rPr>
          <w:sz w:val="26"/>
          <w:szCs w:val="26"/>
        </w:rPr>
        <w:t>for a</w:t>
      </w:r>
      <w:r w:rsidR="00BE118C">
        <w:rPr>
          <w:sz w:val="26"/>
          <w:szCs w:val="26"/>
        </w:rPr>
        <w:t xml:space="preserve"> </w:t>
      </w:r>
      <w:proofErr w:type="gramStart"/>
      <w:r>
        <w:rPr>
          <w:sz w:val="26"/>
          <w:szCs w:val="26"/>
        </w:rPr>
        <w:t>17 unit</w:t>
      </w:r>
      <w:proofErr w:type="gramEnd"/>
      <w:r>
        <w:rPr>
          <w:sz w:val="26"/>
          <w:szCs w:val="26"/>
        </w:rPr>
        <w:t xml:space="preserve"> condo going in Map</w:t>
      </w:r>
      <w:r w:rsidR="00BE118C">
        <w:rPr>
          <w:sz w:val="26"/>
          <w:szCs w:val="26"/>
        </w:rPr>
        <w:t>l</w:t>
      </w:r>
      <w:r>
        <w:rPr>
          <w:sz w:val="26"/>
          <w:szCs w:val="26"/>
        </w:rPr>
        <w:t xml:space="preserve">e City. </w:t>
      </w:r>
    </w:p>
    <w:p w14:paraId="1DA70773" w14:textId="77777777" w:rsidR="00E60502" w:rsidRDefault="00E60502" w:rsidP="00E60502">
      <w:pPr>
        <w:pStyle w:val="Default"/>
        <w:rPr>
          <w:b/>
          <w:bCs/>
          <w:sz w:val="26"/>
          <w:szCs w:val="26"/>
        </w:rPr>
      </w:pPr>
    </w:p>
    <w:p w14:paraId="6C15A131" w14:textId="32ECAAB0" w:rsidR="00E60502" w:rsidRDefault="00E60502" w:rsidP="00E60502">
      <w:pPr>
        <w:pStyle w:val="Default"/>
        <w:rPr>
          <w:sz w:val="26"/>
          <w:szCs w:val="26"/>
        </w:rPr>
      </w:pPr>
      <w:r>
        <w:rPr>
          <w:b/>
          <w:bCs/>
          <w:sz w:val="26"/>
          <w:szCs w:val="26"/>
        </w:rPr>
        <w:t xml:space="preserve">Zoning Administrator’s Report </w:t>
      </w:r>
      <w:proofErr w:type="gramStart"/>
      <w:r>
        <w:rPr>
          <w:sz w:val="26"/>
          <w:szCs w:val="26"/>
        </w:rPr>
        <w:t xml:space="preserve">– </w:t>
      </w:r>
      <w:r>
        <w:rPr>
          <w:b/>
          <w:bCs/>
          <w:sz w:val="26"/>
          <w:szCs w:val="26"/>
        </w:rPr>
        <w:t xml:space="preserve"> Scott</w:t>
      </w:r>
      <w:proofErr w:type="gramEnd"/>
      <w:r>
        <w:rPr>
          <w:b/>
          <w:bCs/>
          <w:sz w:val="26"/>
          <w:szCs w:val="26"/>
        </w:rPr>
        <w:t xml:space="preserve"> Sheehan: </w:t>
      </w:r>
      <w:r>
        <w:rPr>
          <w:sz w:val="26"/>
          <w:szCs w:val="26"/>
        </w:rPr>
        <w:t xml:space="preserve"> </w:t>
      </w:r>
    </w:p>
    <w:p w14:paraId="157A9769" w14:textId="648D9AEA" w:rsidR="00E60502" w:rsidRDefault="00E60502" w:rsidP="00E60502">
      <w:pPr>
        <w:pStyle w:val="Default"/>
        <w:rPr>
          <w:sz w:val="26"/>
          <w:szCs w:val="26"/>
        </w:rPr>
      </w:pPr>
      <w:r w:rsidRPr="00E60502">
        <w:rPr>
          <w:sz w:val="26"/>
          <w:szCs w:val="26"/>
          <w:u w:val="single"/>
        </w:rPr>
        <w:t>Land Permits Issued</w:t>
      </w:r>
      <w:r>
        <w:rPr>
          <w:sz w:val="26"/>
          <w:szCs w:val="26"/>
        </w:rPr>
        <w:t>:</w:t>
      </w:r>
    </w:p>
    <w:p w14:paraId="01390892" w14:textId="62629F3A" w:rsidR="00E60502" w:rsidRDefault="00E60502" w:rsidP="00E60502">
      <w:pPr>
        <w:pStyle w:val="Default"/>
        <w:rPr>
          <w:sz w:val="26"/>
          <w:szCs w:val="26"/>
        </w:rPr>
      </w:pPr>
      <w:r>
        <w:rPr>
          <w:sz w:val="26"/>
          <w:szCs w:val="26"/>
        </w:rPr>
        <w:t xml:space="preserve">Frank </w:t>
      </w:r>
      <w:proofErr w:type="spellStart"/>
      <w:r>
        <w:rPr>
          <w:sz w:val="26"/>
          <w:szCs w:val="26"/>
        </w:rPr>
        <w:t>Wyzywany</w:t>
      </w:r>
      <w:proofErr w:type="spellEnd"/>
      <w:r>
        <w:rPr>
          <w:sz w:val="26"/>
          <w:szCs w:val="26"/>
        </w:rPr>
        <w:t xml:space="preserve"> 3536 S. Bay Bluff Dr. – New Home</w:t>
      </w:r>
    </w:p>
    <w:p w14:paraId="56088187" w14:textId="41AD659D" w:rsidR="00E60502" w:rsidRDefault="00E60502" w:rsidP="00E60502">
      <w:pPr>
        <w:pStyle w:val="Default"/>
        <w:rPr>
          <w:sz w:val="26"/>
          <w:szCs w:val="26"/>
        </w:rPr>
      </w:pPr>
      <w:r>
        <w:rPr>
          <w:sz w:val="26"/>
          <w:szCs w:val="26"/>
        </w:rPr>
        <w:t xml:space="preserve">Margaret Deering 5752 S. Lime Lake Rd – Adding Addition </w:t>
      </w:r>
    </w:p>
    <w:p w14:paraId="4B01CB13" w14:textId="22E7006B" w:rsidR="00E60502" w:rsidRDefault="00E60502" w:rsidP="00E60502">
      <w:pPr>
        <w:pStyle w:val="Default"/>
        <w:rPr>
          <w:sz w:val="26"/>
          <w:szCs w:val="26"/>
        </w:rPr>
      </w:pPr>
      <w:r>
        <w:rPr>
          <w:sz w:val="26"/>
          <w:szCs w:val="26"/>
        </w:rPr>
        <w:t xml:space="preserve">Margaret Warren 533 E Shetland Dr. – Attached </w:t>
      </w:r>
      <w:proofErr w:type="gramStart"/>
      <w:r>
        <w:rPr>
          <w:sz w:val="26"/>
          <w:szCs w:val="26"/>
        </w:rPr>
        <w:t>garage</w:t>
      </w:r>
      <w:proofErr w:type="gramEnd"/>
    </w:p>
    <w:p w14:paraId="2BD7083D" w14:textId="2D78B6AC" w:rsidR="00E60502" w:rsidRDefault="00E60502" w:rsidP="00E60502">
      <w:pPr>
        <w:pStyle w:val="Default"/>
        <w:rPr>
          <w:sz w:val="26"/>
          <w:szCs w:val="26"/>
        </w:rPr>
      </w:pPr>
      <w:r>
        <w:rPr>
          <w:sz w:val="26"/>
          <w:szCs w:val="26"/>
        </w:rPr>
        <w:t xml:space="preserve">Jesse Carden 890 E. Narlock Rd- Building an outbuilding for </w:t>
      </w:r>
      <w:proofErr w:type="gramStart"/>
      <w:r w:rsidR="00C15C1A">
        <w:rPr>
          <w:sz w:val="26"/>
          <w:szCs w:val="26"/>
        </w:rPr>
        <w:t>Donkeys</w:t>
      </w:r>
      <w:proofErr w:type="gramEnd"/>
    </w:p>
    <w:p w14:paraId="40B21AF2" w14:textId="78332FAD" w:rsidR="00E60502" w:rsidRDefault="00E60502" w:rsidP="00E60502">
      <w:pPr>
        <w:pStyle w:val="Default"/>
        <w:rPr>
          <w:sz w:val="26"/>
          <w:szCs w:val="26"/>
        </w:rPr>
      </w:pPr>
      <w:r>
        <w:rPr>
          <w:sz w:val="26"/>
          <w:szCs w:val="26"/>
        </w:rPr>
        <w:t xml:space="preserve">Mike Stone 4601 S Whispering Creek </w:t>
      </w:r>
      <w:proofErr w:type="spellStart"/>
      <w:r>
        <w:rPr>
          <w:sz w:val="26"/>
          <w:szCs w:val="26"/>
        </w:rPr>
        <w:t>Tr</w:t>
      </w:r>
      <w:r w:rsidR="00C15C1A">
        <w:rPr>
          <w:sz w:val="26"/>
          <w:szCs w:val="26"/>
        </w:rPr>
        <w:t>l</w:t>
      </w:r>
      <w:proofErr w:type="spellEnd"/>
      <w:r w:rsidR="00C15C1A">
        <w:rPr>
          <w:sz w:val="26"/>
          <w:szCs w:val="26"/>
        </w:rPr>
        <w:t xml:space="preserve"> – New Home </w:t>
      </w:r>
    </w:p>
    <w:p w14:paraId="796C2E17" w14:textId="05FD679B" w:rsidR="00C15C1A" w:rsidRDefault="00C15C1A" w:rsidP="00E60502">
      <w:pPr>
        <w:pStyle w:val="Default"/>
        <w:rPr>
          <w:sz w:val="26"/>
          <w:szCs w:val="26"/>
        </w:rPr>
      </w:pPr>
      <w:r>
        <w:rPr>
          <w:sz w:val="26"/>
          <w:szCs w:val="26"/>
        </w:rPr>
        <w:t xml:space="preserve">Barb Zeigler 6341 S. Bohemian Rd – building a chicken </w:t>
      </w:r>
      <w:proofErr w:type="gramStart"/>
      <w:r>
        <w:rPr>
          <w:sz w:val="26"/>
          <w:szCs w:val="26"/>
        </w:rPr>
        <w:t>coop</w:t>
      </w:r>
      <w:proofErr w:type="gramEnd"/>
    </w:p>
    <w:p w14:paraId="6C0F93A7" w14:textId="229EB59A" w:rsidR="00C15C1A" w:rsidRDefault="00C15C1A" w:rsidP="00E60502">
      <w:pPr>
        <w:pStyle w:val="Default"/>
        <w:rPr>
          <w:sz w:val="26"/>
          <w:szCs w:val="26"/>
        </w:rPr>
      </w:pPr>
      <w:r>
        <w:rPr>
          <w:sz w:val="26"/>
          <w:szCs w:val="26"/>
        </w:rPr>
        <w:t xml:space="preserve">Jeff Pasche 560 E Harbor Hwy – Adding a covered </w:t>
      </w:r>
      <w:proofErr w:type="gramStart"/>
      <w:r>
        <w:rPr>
          <w:sz w:val="26"/>
          <w:szCs w:val="26"/>
        </w:rPr>
        <w:t>porch</w:t>
      </w:r>
      <w:proofErr w:type="gramEnd"/>
    </w:p>
    <w:p w14:paraId="4380802C" w14:textId="2C20C0BD" w:rsidR="00C15C1A" w:rsidRDefault="00C15C1A" w:rsidP="00E60502">
      <w:pPr>
        <w:pStyle w:val="Default"/>
        <w:rPr>
          <w:sz w:val="26"/>
          <w:szCs w:val="26"/>
        </w:rPr>
      </w:pPr>
      <w:r>
        <w:rPr>
          <w:sz w:val="26"/>
          <w:szCs w:val="26"/>
        </w:rPr>
        <w:t xml:space="preserve">Page Graves 43000 S Winged Foot Circle – Building a New </w:t>
      </w:r>
      <w:proofErr w:type="gramStart"/>
      <w:r>
        <w:rPr>
          <w:sz w:val="26"/>
          <w:szCs w:val="26"/>
        </w:rPr>
        <w:t>deck</w:t>
      </w:r>
      <w:proofErr w:type="gramEnd"/>
      <w:r>
        <w:rPr>
          <w:sz w:val="26"/>
          <w:szCs w:val="26"/>
        </w:rPr>
        <w:t xml:space="preserve"> </w:t>
      </w:r>
    </w:p>
    <w:p w14:paraId="24FD8240" w14:textId="3EDD6CC9" w:rsidR="00C15C1A" w:rsidRDefault="00C15C1A" w:rsidP="00E60502">
      <w:pPr>
        <w:pStyle w:val="Default"/>
        <w:rPr>
          <w:sz w:val="26"/>
          <w:szCs w:val="26"/>
        </w:rPr>
      </w:pPr>
      <w:r>
        <w:rPr>
          <w:sz w:val="26"/>
          <w:szCs w:val="26"/>
        </w:rPr>
        <w:t xml:space="preserve">Julie Howe 4300 S Winged Foot Circle – Demo of old deck/building </w:t>
      </w:r>
      <w:proofErr w:type="gramStart"/>
      <w:r>
        <w:rPr>
          <w:sz w:val="26"/>
          <w:szCs w:val="26"/>
        </w:rPr>
        <w:t>new</w:t>
      </w:r>
      <w:proofErr w:type="gramEnd"/>
      <w:r>
        <w:rPr>
          <w:sz w:val="26"/>
          <w:szCs w:val="26"/>
        </w:rPr>
        <w:t xml:space="preserve"> </w:t>
      </w:r>
    </w:p>
    <w:p w14:paraId="2712BE6C" w14:textId="77777777" w:rsidR="00C15C1A" w:rsidRDefault="00C15C1A" w:rsidP="00E60502">
      <w:pPr>
        <w:pStyle w:val="Default"/>
        <w:rPr>
          <w:sz w:val="26"/>
          <w:szCs w:val="26"/>
        </w:rPr>
      </w:pPr>
    </w:p>
    <w:p w14:paraId="045D5DB9" w14:textId="395906CA" w:rsidR="00C15C1A" w:rsidRDefault="00C15C1A" w:rsidP="00E60502">
      <w:pPr>
        <w:pStyle w:val="Default"/>
        <w:rPr>
          <w:sz w:val="26"/>
          <w:szCs w:val="26"/>
        </w:rPr>
      </w:pPr>
      <w:r>
        <w:rPr>
          <w:sz w:val="26"/>
          <w:szCs w:val="26"/>
        </w:rPr>
        <w:t xml:space="preserve">Lots of calls </w:t>
      </w:r>
      <w:proofErr w:type="gramStart"/>
      <w:r>
        <w:rPr>
          <w:sz w:val="26"/>
          <w:szCs w:val="26"/>
        </w:rPr>
        <w:t>in regards to</w:t>
      </w:r>
      <w:proofErr w:type="gramEnd"/>
      <w:r>
        <w:rPr>
          <w:sz w:val="26"/>
          <w:szCs w:val="26"/>
        </w:rPr>
        <w:t xml:space="preserve"> the Short Term Rentals.  Andi is working on </w:t>
      </w:r>
      <w:proofErr w:type="gramStart"/>
      <w:r>
        <w:rPr>
          <w:sz w:val="26"/>
          <w:szCs w:val="26"/>
        </w:rPr>
        <w:t>a</w:t>
      </w:r>
      <w:proofErr w:type="gramEnd"/>
      <w:r>
        <w:rPr>
          <w:sz w:val="26"/>
          <w:szCs w:val="26"/>
        </w:rPr>
        <w:t xml:space="preserve"> adobe land use application form that will allow applicants to fill out application online and send directly to zoning email.  Started changing how files are saved, format will be YEAR/permit #/parcel #/lastname.  This will make finding old permits that may have been sold easier because we will be able to search parcel </w:t>
      </w:r>
      <w:proofErr w:type="gramStart"/>
      <w:r>
        <w:rPr>
          <w:sz w:val="26"/>
          <w:szCs w:val="26"/>
        </w:rPr>
        <w:t>number</w:t>
      </w:r>
      <w:proofErr w:type="gramEnd"/>
      <w:r>
        <w:rPr>
          <w:sz w:val="26"/>
          <w:szCs w:val="26"/>
        </w:rPr>
        <w:t xml:space="preserve">.  Now have adobe pro and learning how to navigate it.  Currently files are saved in multiple areas.  Going to see if I can move everything to google drive or adobe cloud.  </w:t>
      </w:r>
    </w:p>
    <w:p w14:paraId="208E6EAE" w14:textId="77777777" w:rsidR="00E60502" w:rsidRDefault="00E60502" w:rsidP="00E60502">
      <w:pPr>
        <w:pStyle w:val="Default"/>
        <w:rPr>
          <w:sz w:val="26"/>
          <w:szCs w:val="26"/>
        </w:rPr>
      </w:pPr>
    </w:p>
    <w:p w14:paraId="14D5B66F" w14:textId="77777777" w:rsidR="00E60502" w:rsidRDefault="00E60502" w:rsidP="00E60502">
      <w:pPr>
        <w:pStyle w:val="Default"/>
        <w:rPr>
          <w:b/>
          <w:bCs/>
          <w:sz w:val="26"/>
          <w:szCs w:val="26"/>
        </w:rPr>
      </w:pPr>
    </w:p>
    <w:p w14:paraId="65C48DDF" w14:textId="77777777" w:rsidR="00E60502" w:rsidRDefault="00E60502" w:rsidP="00E60502">
      <w:pPr>
        <w:pStyle w:val="Default"/>
        <w:rPr>
          <w:sz w:val="26"/>
          <w:szCs w:val="26"/>
        </w:rPr>
      </w:pPr>
      <w:r>
        <w:rPr>
          <w:b/>
          <w:bCs/>
          <w:sz w:val="26"/>
          <w:szCs w:val="26"/>
        </w:rPr>
        <w:t xml:space="preserve">Zoning Board of Appeals Report –Jan Nowak – </w:t>
      </w:r>
      <w:r>
        <w:rPr>
          <w:sz w:val="26"/>
          <w:szCs w:val="26"/>
        </w:rPr>
        <w:t xml:space="preserve">None. </w:t>
      </w:r>
    </w:p>
    <w:p w14:paraId="4083A424" w14:textId="77777777" w:rsidR="00E60502" w:rsidRDefault="00E60502" w:rsidP="00E60502">
      <w:pPr>
        <w:pStyle w:val="Default"/>
        <w:rPr>
          <w:b/>
          <w:bCs/>
          <w:sz w:val="26"/>
          <w:szCs w:val="26"/>
        </w:rPr>
      </w:pPr>
    </w:p>
    <w:p w14:paraId="153CC3C9" w14:textId="102971CC" w:rsidR="00E60502" w:rsidRDefault="00E60502" w:rsidP="00E60502">
      <w:pPr>
        <w:pStyle w:val="Default"/>
        <w:rPr>
          <w:sz w:val="26"/>
          <w:szCs w:val="26"/>
        </w:rPr>
      </w:pPr>
      <w:r>
        <w:rPr>
          <w:b/>
          <w:bCs/>
          <w:sz w:val="26"/>
          <w:szCs w:val="26"/>
        </w:rPr>
        <w:t xml:space="preserve">Maintenance Report – </w:t>
      </w:r>
      <w:r w:rsidR="00C15C1A">
        <w:rPr>
          <w:b/>
          <w:bCs/>
          <w:sz w:val="26"/>
          <w:szCs w:val="26"/>
        </w:rPr>
        <w:t xml:space="preserve">Tim </w:t>
      </w:r>
      <w:proofErr w:type="gramStart"/>
      <w:r w:rsidR="00C15C1A">
        <w:rPr>
          <w:b/>
          <w:bCs/>
          <w:sz w:val="26"/>
          <w:szCs w:val="26"/>
        </w:rPr>
        <w:t xml:space="preserve">Stein </w:t>
      </w:r>
      <w:r>
        <w:rPr>
          <w:b/>
          <w:bCs/>
          <w:sz w:val="26"/>
          <w:szCs w:val="26"/>
        </w:rPr>
        <w:t>:</w:t>
      </w:r>
      <w:proofErr w:type="gramEnd"/>
      <w:r>
        <w:rPr>
          <w:b/>
          <w:bCs/>
          <w:sz w:val="26"/>
          <w:szCs w:val="26"/>
        </w:rPr>
        <w:t xml:space="preserve"> </w:t>
      </w:r>
      <w:r w:rsidR="00C15C1A" w:rsidRPr="00C15C1A">
        <w:rPr>
          <w:sz w:val="26"/>
          <w:szCs w:val="26"/>
        </w:rPr>
        <w:t xml:space="preserve">Cemetery water is now on.  Looking into getting quotes to new flooring in kitchen, </w:t>
      </w:r>
      <w:r w:rsidR="00BE118C" w:rsidRPr="00C15C1A">
        <w:rPr>
          <w:sz w:val="26"/>
          <w:szCs w:val="26"/>
        </w:rPr>
        <w:t>bathroom,</w:t>
      </w:r>
      <w:r w:rsidR="00C15C1A" w:rsidRPr="00C15C1A">
        <w:rPr>
          <w:sz w:val="26"/>
          <w:szCs w:val="26"/>
        </w:rPr>
        <w:t xml:space="preserve"> and office space.  Town hall rentals are increasing so </w:t>
      </w:r>
      <w:proofErr w:type="gramStart"/>
      <w:r w:rsidR="00C15C1A" w:rsidRPr="00C15C1A">
        <w:rPr>
          <w:sz w:val="26"/>
          <w:szCs w:val="26"/>
        </w:rPr>
        <w:t>looking</w:t>
      </w:r>
      <w:proofErr w:type="gramEnd"/>
      <w:r w:rsidR="00C15C1A" w:rsidRPr="00C15C1A">
        <w:rPr>
          <w:sz w:val="26"/>
          <w:szCs w:val="26"/>
        </w:rPr>
        <w:t xml:space="preserve"> into updating the floors.</w:t>
      </w:r>
      <w:r>
        <w:rPr>
          <w:sz w:val="26"/>
          <w:szCs w:val="26"/>
        </w:rPr>
        <w:t xml:space="preserve"> </w:t>
      </w:r>
    </w:p>
    <w:p w14:paraId="572FAD2A" w14:textId="77777777" w:rsidR="00E60502" w:rsidRDefault="00E60502" w:rsidP="00E60502">
      <w:pPr>
        <w:pStyle w:val="Default"/>
        <w:rPr>
          <w:b/>
          <w:bCs/>
          <w:sz w:val="26"/>
          <w:szCs w:val="26"/>
        </w:rPr>
      </w:pPr>
    </w:p>
    <w:p w14:paraId="5B131878" w14:textId="77777777" w:rsidR="00E60502" w:rsidRDefault="00E60502" w:rsidP="00E60502">
      <w:pPr>
        <w:pStyle w:val="Default"/>
        <w:rPr>
          <w:sz w:val="26"/>
          <w:szCs w:val="26"/>
        </w:rPr>
      </w:pPr>
      <w:r>
        <w:rPr>
          <w:b/>
          <w:bCs/>
          <w:sz w:val="26"/>
          <w:szCs w:val="26"/>
        </w:rPr>
        <w:t xml:space="preserve">Assessor Report </w:t>
      </w:r>
      <w:proofErr w:type="gramStart"/>
      <w:r>
        <w:rPr>
          <w:b/>
          <w:bCs/>
          <w:sz w:val="26"/>
          <w:szCs w:val="26"/>
        </w:rPr>
        <w:t xml:space="preserve">– </w:t>
      </w:r>
      <w:r>
        <w:rPr>
          <w:sz w:val="26"/>
          <w:szCs w:val="26"/>
        </w:rPr>
        <w:t xml:space="preserve"> None</w:t>
      </w:r>
      <w:proofErr w:type="gramEnd"/>
      <w:r>
        <w:rPr>
          <w:sz w:val="26"/>
          <w:szCs w:val="26"/>
        </w:rPr>
        <w:t xml:space="preserve"> </w:t>
      </w:r>
    </w:p>
    <w:p w14:paraId="069EA93C" w14:textId="77777777" w:rsidR="00E60502" w:rsidRDefault="00E60502" w:rsidP="00E60502">
      <w:pPr>
        <w:pStyle w:val="Default"/>
        <w:rPr>
          <w:b/>
          <w:bCs/>
          <w:sz w:val="26"/>
          <w:szCs w:val="26"/>
        </w:rPr>
      </w:pPr>
    </w:p>
    <w:p w14:paraId="0FCF1D05" w14:textId="77777777" w:rsidR="00E60502" w:rsidRDefault="00E60502" w:rsidP="00E60502">
      <w:pPr>
        <w:pStyle w:val="Default"/>
        <w:rPr>
          <w:sz w:val="26"/>
          <w:szCs w:val="26"/>
        </w:rPr>
      </w:pPr>
      <w:r>
        <w:rPr>
          <w:b/>
          <w:bCs/>
          <w:sz w:val="26"/>
          <w:szCs w:val="26"/>
        </w:rPr>
        <w:t xml:space="preserve">Other members – none </w:t>
      </w:r>
    </w:p>
    <w:p w14:paraId="17990177" w14:textId="77777777" w:rsidR="00E60502" w:rsidRDefault="00E60502" w:rsidP="00E60502">
      <w:pPr>
        <w:pStyle w:val="Default"/>
        <w:rPr>
          <w:b/>
          <w:bCs/>
          <w:sz w:val="26"/>
          <w:szCs w:val="26"/>
        </w:rPr>
      </w:pPr>
    </w:p>
    <w:p w14:paraId="63D9F1FE" w14:textId="77777777" w:rsidR="00E60502" w:rsidRDefault="00E60502" w:rsidP="00E60502">
      <w:pPr>
        <w:pStyle w:val="Default"/>
        <w:rPr>
          <w:sz w:val="26"/>
          <w:szCs w:val="26"/>
        </w:rPr>
      </w:pPr>
      <w:r>
        <w:rPr>
          <w:b/>
          <w:bCs/>
          <w:sz w:val="26"/>
          <w:szCs w:val="26"/>
        </w:rPr>
        <w:t xml:space="preserve">Old Business – </w:t>
      </w:r>
    </w:p>
    <w:p w14:paraId="3B258D38" w14:textId="77777777" w:rsidR="00E60502" w:rsidRDefault="00E60502" w:rsidP="00E60502">
      <w:pPr>
        <w:pStyle w:val="Default"/>
        <w:rPr>
          <w:b/>
          <w:bCs/>
          <w:sz w:val="26"/>
          <w:szCs w:val="26"/>
        </w:rPr>
      </w:pPr>
    </w:p>
    <w:p w14:paraId="2AA75F0F" w14:textId="2FF7C6D4" w:rsidR="00E60502" w:rsidRPr="000C58E4" w:rsidRDefault="00E60502" w:rsidP="00E60502">
      <w:pPr>
        <w:pStyle w:val="Default"/>
        <w:numPr>
          <w:ilvl w:val="0"/>
          <w:numId w:val="1"/>
        </w:numPr>
        <w:rPr>
          <w:sz w:val="26"/>
          <w:szCs w:val="26"/>
        </w:rPr>
      </w:pPr>
      <w:r>
        <w:rPr>
          <w:b/>
          <w:bCs/>
          <w:sz w:val="26"/>
          <w:szCs w:val="26"/>
        </w:rPr>
        <w:t xml:space="preserve"> Review/Update Cedar Area Fire and Rescue- John </w:t>
      </w:r>
      <w:proofErr w:type="spellStart"/>
      <w:r>
        <w:rPr>
          <w:b/>
          <w:bCs/>
          <w:sz w:val="26"/>
          <w:szCs w:val="26"/>
        </w:rPr>
        <w:t>Imbolden</w:t>
      </w:r>
      <w:proofErr w:type="spellEnd"/>
      <w:r>
        <w:rPr>
          <w:b/>
          <w:bCs/>
          <w:sz w:val="26"/>
          <w:szCs w:val="26"/>
        </w:rPr>
        <w:t xml:space="preserve">: </w:t>
      </w:r>
      <w:r w:rsidR="000C58E4" w:rsidRPr="000C58E4">
        <w:rPr>
          <w:sz w:val="26"/>
          <w:szCs w:val="26"/>
        </w:rPr>
        <w:t xml:space="preserve">Excess funds from 2023/24 to pay off remaining debt from the operating fund to the capital fund in the amount of $20,000 and move an additional $20,000 to the contingency account.  </w:t>
      </w:r>
      <w:r w:rsidR="006E6A61">
        <w:rPr>
          <w:sz w:val="26"/>
          <w:szCs w:val="26"/>
        </w:rPr>
        <w:t xml:space="preserve">John Depuy was re-appointed by all four townships as member at large.  Kasson township is looking for a second </w:t>
      </w:r>
      <w:proofErr w:type="gramStart"/>
      <w:r w:rsidR="006E6A61">
        <w:rPr>
          <w:sz w:val="26"/>
          <w:szCs w:val="26"/>
        </w:rPr>
        <w:t>station</w:t>
      </w:r>
      <w:proofErr w:type="gramEnd"/>
      <w:r w:rsidR="006E6A61">
        <w:rPr>
          <w:sz w:val="26"/>
          <w:szCs w:val="26"/>
        </w:rPr>
        <w:t xml:space="preserve"> looking for an ideal location where growth will be in the next ten plus years.  Future demographics should be part of the decision for a new station.  Indicate cost will not double as no additional staff will be needed.  Looking into cost for the building and operating see if any FEMA or other government agencies can be contacted to see if money can be contributed based on federal land.  Only one additional piece of apparatus would be necessary for the new </w:t>
      </w:r>
      <w:proofErr w:type="gramStart"/>
      <w:r w:rsidR="006E6A61">
        <w:rPr>
          <w:sz w:val="26"/>
          <w:szCs w:val="26"/>
        </w:rPr>
        <w:t>station the</w:t>
      </w:r>
      <w:proofErr w:type="gramEnd"/>
      <w:r w:rsidR="006E6A61">
        <w:rPr>
          <w:sz w:val="26"/>
          <w:szCs w:val="26"/>
        </w:rPr>
        <w:t xml:space="preserve"> other equipment would be split between the 2 stations.  Might talk to the </w:t>
      </w:r>
      <w:proofErr w:type="gramStart"/>
      <w:r w:rsidR="006E6A61">
        <w:rPr>
          <w:sz w:val="26"/>
          <w:szCs w:val="26"/>
        </w:rPr>
        <w:t>Park</w:t>
      </w:r>
      <w:proofErr w:type="gramEnd"/>
      <w:r w:rsidR="006E6A61">
        <w:rPr>
          <w:sz w:val="26"/>
          <w:szCs w:val="26"/>
        </w:rPr>
        <w:t xml:space="preserve"> regarding surplus equipment.  Hired Samuel Kelly part time as he is finishing Fire School.  </w:t>
      </w:r>
    </w:p>
    <w:p w14:paraId="24841189" w14:textId="77777777" w:rsidR="00E60502" w:rsidRDefault="00E60502" w:rsidP="00E60502">
      <w:pPr>
        <w:pStyle w:val="Default"/>
        <w:rPr>
          <w:sz w:val="26"/>
          <w:szCs w:val="26"/>
        </w:rPr>
      </w:pPr>
    </w:p>
    <w:p w14:paraId="51D09910" w14:textId="77777777" w:rsidR="00E60502" w:rsidRDefault="00E60502" w:rsidP="00E60502">
      <w:pPr>
        <w:pStyle w:val="Default"/>
        <w:rPr>
          <w:sz w:val="26"/>
          <w:szCs w:val="26"/>
        </w:rPr>
      </w:pPr>
      <w:r>
        <w:rPr>
          <w:sz w:val="26"/>
          <w:szCs w:val="26"/>
        </w:rPr>
        <w:t xml:space="preserve">  </w:t>
      </w:r>
    </w:p>
    <w:p w14:paraId="4A8CDD91" w14:textId="77777777" w:rsidR="00E60502" w:rsidRDefault="00E60502" w:rsidP="00E60502">
      <w:pPr>
        <w:pStyle w:val="Default"/>
        <w:rPr>
          <w:b/>
          <w:bCs/>
          <w:sz w:val="26"/>
          <w:szCs w:val="26"/>
        </w:rPr>
      </w:pPr>
    </w:p>
    <w:p w14:paraId="2F5ADFE9" w14:textId="78D73A0A" w:rsidR="00994820" w:rsidRDefault="00994820" w:rsidP="00994820">
      <w:pPr>
        <w:pStyle w:val="Default"/>
        <w:numPr>
          <w:ilvl w:val="0"/>
          <w:numId w:val="2"/>
        </w:numPr>
        <w:rPr>
          <w:sz w:val="26"/>
          <w:szCs w:val="26"/>
        </w:rPr>
      </w:pPr>
      <w:r>
        <w:rPr>
          <w:b/>
          <w:bCs/>
          <w:sz w:val="26"/>
          <w:szCs w:val="26"/>
        </w:rPr>
        <w:t>Consideration of Approval of Resolution No.</w:t>
      </w:r>
      <w:r>
        <w:rPr>
          <w:sz w:val="26"/>
          <w:szCs w:val="26"/>
        </w:rPr>
        <w:t xml:space="preserve"> 2024-0514-01 to Allow for the Enforcement, Administration and Maintenance of STR Ordinance 2024-0514-01.</w:t>
      </w:r>
    </w:p>
    <w:p w14:paraId="732E22FD" w14:textId="77777777" w:rsidR="00E60502" w:rsidRDefault="00E60502" w:rsidP="00E60502">
      <w:pPr>
        <w:pStyle w:val="Default"/>
        <w:ind w:left="720"/>
        <w:rPr>
          <w:sz w:val="26"/>
          <w:szCs w:val="26"/>
        </w:rPr>
      </w:pPr>
    </w:p>
    <w:p w14:paraId="314CFC83" w14:textId="0DDB3DA3" w:rsidR="00E81839" w:rsidRDefault="00E81839" w:rsidP="00E60502">
      <w:pPr>
        <w:pStyle w:val="Default"/>
        <w:ind w:left="720"/>
        <w:rPr>
          <w:sz w:val="26"/>
          <w:szCs w:val="26"/>
        </w:rPr>
      </w:pPr>
      <w:r>
        <w:rPr>
          <w:sz w:val="26"/>
          <w:szCs w:val="26"/>
        </w:rPr>
        <w:t xml:space="preserve">On hold and will be under old business as we progress forward.  </w:t>
      </w:r>
    </w:p>
    <w:p w14:paraId="25C98EAE" w14:textId="77777777" w:rsidR="00E60502" w:rsidRDefault="00E60502" w:rsidP="00E60502">
      <w:pPr>
        <w:pStyle w:val="Default"/>
        <w:ind w:left="720"/>
        <w:rPr>
          <w:sz w:val="26"/>
          <w:szCs w:val="26"/>
        </w:rPr>
      </w:pPr>
    </w:p>
    <w:p w14:paraId="40735DBC" w14:textId="77777777" w:rsidR="00E60502" w:rsidRDefault="00E60502" w:rsidP="00E60502">
      <w:pPr>
        <w:pStyle w:val="Default"/>
        <w:rPr>
          <w:sz w:val="26"/>
          <w:szCs w:val="26"/>
        </w:rPr>
      </w:pPr>
    </w:p>
    <w:p w14:paraId="24DFDBCD" w14:textId="77777777" w:rsidR="00E60502" w:rsidRDefault="00E60502" w:rsidP="00E60502">
      <w:pPr>
        <w:pStyle w:val="Default"/>
        <w:rPr>
          <w:sz w:val="26"/>
          <w:szCs w:val="26"/>
        </w:rPr>
      </w:pPr>
    </w:p>
    <w:p w14:paraId="3B000D88" w14:textId="77777777" w:rsidR="00E60502" w:rsidRDefault="00E60502" w:rsidP="00E60502">
      <w:pPr>
        <w:pStyle w:val="Default"/>
        <w:rPr>
          <w:b/>
          <w:bCs/>
          <w:sz w:val="26"/>
          <w:szCs w:val="26"/>
        </w:rPr>
      </w:pPr>
    </w:p>
    <w:p w14:paraId="0C13EDE1" w14:textId="77777777" w:rsidR="00E60502" w:rsidRDefault="00E60502" w:rsidP="00E60502">
      <w:pPr>
        <w:pStyle w:val="Default"/>
        <w:rPr>
          <w:b/>
          <w:bCs/>
          <w:sz w:val="26"/>
          <w:szCs w:val="26"/>
        </w:rPr>
      </w:pPr>
      <w:r>
        <w:rPr>
          <w:b/>
          <w:bCs/>
          <w:sz w:val="26"/>
          <w:szCs w:val="26"/>
        </w:rPr>
        <w:t xml:space="preserve">G.) Payment of Bills </w:t>
      </w:r>
    </w:p>
    <w:p w14:paraId="7399918C" w14:textId="77777777" w:rsidR="00E60502" w:rsidRDefault="00E60502" w:rsidP="00E60502">
      <w:pPr>
        <w:pStyle w:val="Default"/>
        <w:rPr>
          <w:b/>
          <w:bCs/>
          <w:sz w:val="26"/>
          <w:szCs w:val="26"/>
        </w:rPr>
      </w:pPr>
    </w:p>
    <w:p w14:paraId="6571ACA1" w14:textId="4AE8A8E6" w:rsidR="00E60502" w:rsidRDefault="00E60502" w:rsidP="00E60502">
      <w:pPr>
        <w:pStyle w:val="Default"/>
        <w:rPr>
          <w:b/>
          <w:bCs/>
          <w:sz w:val="26"/>
          <w:szCs w:val="26"/>
        </w:rPr>
      </w:pPr>
      <w:r>
        <w:rPr>
          <w:b/>
          <w:bCs/>
          <w:sz w:val="26"/>
          <w:szCs w:val="26"/>
        </w:rPr>
        <w:t xml:space="preserve">Motion made by </w:t>
      </w:r>
      <w:r w:rsidR="00E81839">
        <w:rPr>
          <w:b/>
          <w:bCs/>
          <w:sz w:val="26"/>
          <w:szCs w:val="26"/>
        </w:rPr>
        <w:t>Jan</w:t>
      </w:r>
      <w:r>
        <w:rPr>
          <w:b/>
          <w:bCs/>
          <w:sz w:val="26"/>
          <w:szCs w:val="26"/>
        </w:rPr>
        <w:t xml:space="preserve"> Nowak and seconded by </w:t>
      </w:r>
      <w:r w:rsidR="00E81839">
        <w:rPr>
          <w:b/>
          <w:bCs/>
          <w:sz w:val="26"/>
          <w:szCs w:val="26"/>
        </w:rPr>
        <w:t>Angie Diotte</w:t>
      </w:r>
      <w:r>
        <w:rPr>
          <w:b/>
          <w:bCs/>
          <w:sz w:val="26"/>
          <w:szCs w:val="26"/>
        </w:rPr>
        <w:t xml:space="preserve"> to approve payment of bills for </w:t>
      </w:r>
      <w:r w:rsidR="00994820">
        <w:rPr>
          <w:b/>
          <w:bCs/>
          <w:sz w:val="26"/>
          <w:szCs w:val="26"/>
        </w:rPr>
        <w:t>May 12</w:t>
      </w:r>
      <w:r>
        <w:rPr>
          <w:b/>
          <w:bCs/>
          <w:sz w:val="26"/>
          <w:szCs w:val="26"/>
        </w:rPr>
        <w:t>, 2024.</w:t>
      </w:r>
    </w:p>
    <w:p w14:paraId="54F89798" w14:textId="77777777" w:rsidR="00E60502" w:rsidRDefault="00E60502" w:rsidP="00E60502">
      <w:pPr>
        <w:pStyle w:val="Default"/>
        <w:rPr>
          <w:b/>
          <w:bCs/>
          <w:sz w:val="26"/>
          <w:szCs w:val="26"/>
        </w:rPr>
      </w:pPr>
      <w:r>
        <w:rPr>
          <w:b/>
          <w:bCs/>
          <w:sz w:val="26"/>
          <w:szCs w:val="26"/>
        </w:rPr>
        <w:t xml:space="preserve">4 Ayes, and 0 Nayes.  </w:t>
      </w:r>
    </w:p>
    <w:p w14:paraId="5FDC8CC4" w14:textId="77777777" w:rsidR="00E60502" w:rsidRDefault="00E60502" w:rsidP="00E60502">
      <w:pPr>
        <w:pStyle w:val="Default"/>
        <w:rPr>
          <w:b/>
          <w:bCs/>
          <w:sz w:val="26"/>
          <w:szCs w:val="26"/>
        </w:rPr>
      </w:pPr>
    </w:p>
    <w:p w14:paraId="2B112048" w14:textId="7358830D" w:rsidR="00E60502" w:rsidRDefault="00E60502" w:rsidP="00E60502">
      <w:pPr>
        <w:pStyle w:val="Default"/>
        <w:rPr>
          <w:b/>
          <w:bCs/>
          <w:sz w:val="26"/>
          <w:szCs w:val="26"/>
        </w:rPr>
      </w:pPr>
      <w:r>
        <w:rPr>
          <w:b/>
          <w:bCs/>
          <w:sz w:val="26"/>
          <w:szCs w:val="26"/>
        </w:rPr>
        <w:t xml:space="preserve">E.) Correspondence – </w:t>
      </w:r>
      <w:r w:rsidR="00994820" w:rsidRPr="00994820">
        <w:rPr>
          <w:sz w:val="26"/>
          <w:szCs w:val="26"/>
        </w:rPr>
        <w:t xml:space="preserve">Email from Christina </w:t>
      </w:r>
      <w:proofErr w:type="spellStart"/>
      <w:r w:rsidR="00994820" w:rsidRPr="00994820">
        <w:rPr>
          <w:sz w:val="26"/>
          <w:szCs w:val="26"/>
        </w:rPr>
        <w:t>Moord</w:t>
      </w:r>
      <w:proofErr w:type="spellEnd"/>
      <w:r w:rsidR="00994820" w:rsidRPr="00994820">
        <w:rPr>
          <w:sz w:val="26"/>
          <w:szCs w:val="26"/>
        </w:rPr>
        <w:t xml:space="preserve"> about renting the town hall tables and chairs.  Previously discussed as a board that the chairs and table could not be taken off site for rentals.</w:t>
      </w:r>
      <w:r w:rsidR="00994820">
        <w:rPr>
          <w:b/>
          <w:bCs/>
          <w:sz w:val="26"/>
          <w:szCs w:val="26"/>
        </w:rPr>
        <w:t xml:space="preserve">  </w:t>
      </w:r>
    </w:p>
    <w:p w14:paraId="4A89FFD5" w14:textId="7858E728" w:rsidR="00994820" w:rsidRPr="00994820" w:rsidRDefault="00994820" w:rsidP="00E60502">
      <w:pPr>
        <w:pStyle w:val="Default"/>
        <w:rPr>
          <w:sz w:val="26"/>
          <w:szCs w:val="26"/>
        </w:rPr>
      </w:pPr>
      <w:r w:rsidRPr="00994820">
        <w:rPr>
          <w:sz w:val="26"/>
          <w:szCs w:val="26"/>
        </w:rPr>
        <w:t>Packet sent to all board members from Doug Verellen</w:t>
      </w:r>
      <w:r>
        <w:rPr>
          <w:sz w:val="26"/>
          <w:szCs w:val="26"/>
        </w:rPr>
        <w:t xml:space="preserve"> </w:t>
      </w:r>
      <w:proofErr w:type="gramStart"/>
      <w:r>
        <w:rPr>
          <w:sz w:val="26"/>
          <w:szCs w:val="26"/>
        </w:rPr>
        <w:t>in regards to</w:t>
      </w:r>
      <w:proofErr w:type="gramEnd"/>
      <w:r>
        <w:rPr>
          <w:sz w:val="26"/>
          <w:szCs w:val="26"/>
        </w:rPr>
        <w:t xml:space="preserve"> the Proposed Segment 9 Heritage Trail.  A field study and analysis using standard design requirements was completed for the proposed Segment 9 as well as an analysis of alternatives.  </w:t>
      </w:r>
      <w:r w:rsidRPr="00994820">
        <w:rPr>
          <w:sz w:val="26"/>
          <w:szCs w:val="26"/>
        </w:rPr>
        <w:t xml:space="preserve"> </w:t>
      </w:r>
    </w:p>
    <w:p w14:paraId="4B104545" w14:textId="77777777" w:rsidR="00E60502" w:rsidRDefault="00E60502" w:rsidP="00E60502">
      <w:pPr>
        <w:pStyle w:val="Default"/>
        <w:rPr>
          <w:sz w:val="26"/>
          <w:szCs w:val="26"/>
        </w:rPr>
      </w:pPr>
    </w:p>
    <w:p w14:paraId="4A3E3D1C" w14:textId="77777777" w:rsidR="00E60502" w:rsidRDefault="00E60502" w:rsidP="00E60502">
      <w:pPr>
        <w:pStyle w:val="Default"/>
        <w:rPr>
          <w:sz w:val="26"/>
          <w:szCs w:val="26"/>
        </w:rPr>
      </w:pPr>
    </w:p>
    <w:p w14:paraId="39DC1B07" w14:textId="1A6116A1" w:rsidR="00E60502" w:rsidRDefault="00E60502" w:rsidP="00E60502">
      <w:pPr>
        <w:pStyle w:val="Default"/>
        <w:rPr>
          <w:b/>
          <w:bCs/>
          <w:sz w:val="26"/>
          <w:szCs w:val="26"/>
        </w:rPr>
      </w:pPr>
      <w:r>
        <w:rPr>
          <w:b/>
          <w:bCs/>
          <w:sz w:val="26"/>
          <w:szCs w:val="26"/>
        </w:rPr>
        <w:t>Open Forum Public Comment –</w:t>
      </w:r>
      <w:r w:rsidR="00994820">
        <w:rPr>
          <w:b/>
          <w:bCs/>
          <w:sz w:val="26"/>
          <w:szCs w:val="26"/>
        </w:rPr>
        <w:t xml:space="preserve"> A member of the public asking about the STR again and just reiterated that nothing has been </w:t>
      </w:r>
      <w:proofErr w:type="gramStart"/>
      <w:r w:rsidR="00994820">
        <w:rPr>
          <w:b/>
          <w:bCs/>
          <w:sz w:val="26"/>
          <w:szCs w:val="26"/>
        </w:rPr>
        <w:t>done</w:t>
      </w:r>
      <w:proofErr w:type="gramEnd"/>
      <w:r w:rsidR="00994820">
        <w:rPr>
          <w:b/>
          <w:bCs/>
          <w:sz w:val="26"/>
          <w:szCs w:val="26"/>
        </w:rPr>
        <w:t xml:space="preserve"> it will be discussed again in the future.  </w:t>
      </w:r>
      <w:r w:rsidR="00E81839">
        <w:rPr>
          <w:b/>
          <w:bCs/>
          <w:sz w:val="26"/>
          <w:szCs w:val="26"/>
        </w:rPr>
        <w:t xml:space="preserve">All on hold and will be reviewing it under old business as we move forward.  </w:t>
      </w:r>
    </w:p>
    <w:p w14:paraId="4C05B827" w14:textId="77777777" w:rsidR="00E60502" w:rsidRDefault="00E60502" w:rsidP="00E60502">
      <w:pPr>
        <w:pStyle w:val="Default"/>
        <w:rPr>
          <w:b/>
          <w:bCs/>
          <w:sz w:val="26"/>
          <w:szCs w:val="26"/>
        </w:rPr>
      </w:pPr>
    </w:p>
    <w:p w14:paraId="12769D7E" w14:textId="77777777" w:rsidR="00E60502" w:rsidRDefault="00E60502" w:rsidP="00E60502">
      <w:pPr>
        <w:pStyle w:val="Default"/>
        <w:rPr>
          <w:b/>
          <w:bCs/>
          <w:sz w:val="26"/>
          <w:szCs w:val="26"/>
        </w:rPr>
      </w:pPr>
    </w:p>
    <w:p w14:paraId="6B849EC5" w14:textId="21301EB5" w:rsidR="00E60502" w:rsidRDefault="00E60502" w:rsidP="00E60502">
      <w:pPr>
        <w:pStyle w:val="Default"/>
        <w:ind w:left="720"/>
        <w:rPr>
          <w:sz w:val="26"/>
          <w:szCs w:val="26"/>
        </w:rPr>
      </w:pPr>
      <w:r>
        <w:rPr>
          <w:b/>
          <w:bCs/>
          <w:sz w:val="26"/>
          <w:szCs w:val="26"/>
        </w:rPr>
        <w:t xml:space="preserve">Motion made by </w:t>
      </w:r>
      <w:r w:rsidR="00994820">
        <w:rPr>
          <w:b/>
          <w:bCs/>
          <w:sz w:val="26"/>
          <w:szCs w:val="26"/>
        </w:rPr>
        <w:t xml:space="preserve">Todd Nowak </w:t>
      </w:r>
      <w:r>
        <w:rPr>
          <w:b/>
          <w:bCs/>
          <w:sz w:val="26"/>
          <w:szCs w:val="26"/>
        </w:rPr>
        <w:t>seconded Jan Nowak to Adjourn meeting at 7:</w:t>
      </w:r>
      <w:r w:rsidR="00994820">
        <w:rPr>
          <w:b/>
          <w:bCs/>
          <w:sz w:val="26"/>
          <w:szCs w:val="26"/>
        </w:rPr>
        <w:t>30</w:t>
      </w:r>
      <w:r>
        <w:rPr>
          <w:b/>
          <w:bCs/>
          <w:sz w:val="26"/>
          <w:szCs w:val="26"/>
        </w:rPr>
        <w:t xml:space="preserve">pm. </w:t>
      </w:r>
    </w:p>
    <w:p w14:paraId="59CBEE04" w14:textId="77777777" w:rsidR="00E60502" w:rsidRDefault="00E60502" w:rsidP="00E60502">
      <w:pPr>
        <w:pStyle w:val="Default"/>
        <w:rPr>
          <w:sz w:val="26"/>
          <w:szCs w:val="26"/>
        </w:rPr>
      </w:pPr>
    </w:p>
    <w:p w14:paraId="7F76F26E" w14:textId="77777777" w:rsidR="00E60502" w:rsidRDefault="00E60502" w:rsidP="00E60502">
      <w:pPr>
        <w:pStyle w:val="Default"/>
        <w:rPr>
          <w:sz w:val="26"/>
          <w:szCs w:val="26"/>
        </w:rPr>
      </w:pPr>
      <w:r>
        <w:rPr>
          <w:sz w:val="26"/>
          <w:szCs w:val="26"/>
        </w:rPr>
        <w:t xml:space="preserve">Tracy Olsen, Clerk </w:t>
      </w:r>
    </w:p>
    <w:p w14:paraId="113F6425" w14:textId="77777777" w:rsidR="00E60502" w:rsidRDefault="00E60502" w:rsidP="00E60502">
      <w:r>
        <w:rPr>
          <w:sz w:val="26"/>
          <w:szCs w:val="26"/>
        </w:rPr>
        <w:t>Approved by Tim Stein, Supervisor</w:t>
      </w:r>
    </w:p>
    <w:p w14:paraId="47E79CBA" w14:textId="77777777" w:rsidR="00246A56" w:rsidRDefault="00246A56"/>
    <w:sectPr w:rsidR="00246A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3711F" w14:textId="77777777" w:rsidR="00531212" w:rsidRDefault="00531212" w:rsidP="006D78BA">
      <w:pPr>
        <w:spacing w:after="0" w:line="240" w:lineRule="auto"/>
      </w:pPr>
      <w:r>
        <w:separator/>
      </w:r>
    </w:p>
  </w:endnote>
  <w:endnote w:type="continuationSeparator" w:id="0">
    <w:p w14:paraId="14150231" w14:textId="77777777" w:rsidR="00531212" w:rsidRDefault="00531212" w:rsidP="006D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742E5" w14:textId="77777777" w:rsidR="006D78BA" w:rsidRDefault="006D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463D3" w14:textId="77777777" w:rsidR="006D78BA" w:rsidRDefault="006D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9FF29" w14:textId="77777777" w:rsidR="006D78BA" w:rsidRDefault="006D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A2637" w14:textId="77777777" w:rsidR="00531212" w:rsidRDefault="00531212" w:rsidP="006D78BA">
      <w:pPr>
        <w:spacing w:after="0" w:line="240" w:lineRule="auto"/>
      </w:pPr>
      <w:r>
        <w:separator/>
      </w:r>
    </w:p>
  </w:footnote>
  <w:footnote w:type="continuationSeparator" w:id="0">
    <w:p w14:paraId="00BAF97B" w14:textId="77777777" w:rsidR="00531212" w:rsidRDefault="00531212" w:rsidP="006D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5D6F7" w14:textId="77777777" w:rsidR="006D78BA" w:rsidRDefault="006D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331492"/>
      <w:docPartObj>
        <w:docPartGallery w:val="Watermarks"/>
        <w:docPartUnique/>
      </w:docPartObj>
    </w:sdtPr>
    <w:sdtContent>
      <w:p w14:paraId="03F7FA87" w14:textId="193FE5F9" w:rsidR="006D78BA" w:rsidRDefault="006D78BA">
        <w:pPr>
          <w:pStyle w:val="Header"/>
        </w:pPr>
        <w:r>
          <w:rPr>
            <w:noProof/>
          </w:rPr>
          <w:pict w14:anchorId="226EC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0AA15" w14:textId="77777777" w:rsidR="006D78BA" w:rsidRDefault="006D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0025D"/>
    <w:multiLevelType w:val="hybridMultilevel"/>
    <w:tmpl w:val="991E9B22"/>
    <w:lvl w:ilvl="0" w:tplc="CCE8866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D36036"/>
    <w:multiLevelType w:val="hybridMultilevel"/>
    <w:tmpl w:val="BAE696AE"/>
    <w:lvl w:ilvl="0" w:tplc="CCE8866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0717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427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02"/>
    <w:rsid w:val="000C17AC"/>
    <w:rsid w:val="000C58E4"/>
    <w:rsid w:val="00147261"/>
    <w:rsid w:val="00246A56"/>
    <w:rsid w:val="002F44F0"/>
    <w:rsid w:val="00531212"/>
    <w:rsid w:val="005D3501"/>
    <w:rsid w:val="006D78BA"/>
    <w:rsid w:val="006E6A61"/>
    <w:rsid w:val="008C0665"/>
    <w:rsid w:val="00994820"/>
    <w:rsid w:val="00BE118C"/>
    <w:rsid w:val="00C15C1A"/>
    <w:rsid w:val="00E007A1"/>
    <w:rsid w:val="00E60502"/>
    <w:rsid w:val="00E81839"/>
    <w:rsid w:val="00F6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0895"/>
  <w15:chartTrackingRefBased/>
  <w15:docId w15:val="{C47C91B2-6720-4BF3-BDF6-FD3E0B9B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02"/>
    <w:pPr>
      <w:spacing w:line="252" w:lineRule="auto"/>
    </w:pPr>
  </w:style>
  <w:style w:type="paragraph" w:styleId="Heading1">
    <w:name w:val="heading 1"/>
    <w:basedOn w:val="Normal"/>
    <w:next w:val="Normal"/>
    <w:link w:val="Heading1Char"/>
    <w:uiPriority w:val="9"/>
    <w:qFormat/>
    <w:rsid w:val="00E605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05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05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05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05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05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05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05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05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05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05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05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05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05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05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05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0502"/>
    <w:rPr>
      <w:rFonts w:eastAsiaTheme="majorEastAsia" w:cstheme="majorBidi"/>
      <w:color w:val="272727" w:themeColor="text1" w:themeTint="D8"/>
    </w:rPr>
  </w:style>
  <w:style w:type="paragraph" w:styleId="Title">
    <w:name w:val="Title"/>
    <w:basedOn w:val="Normal"/>
    <w:next w:val="Normal"/>
    <w:link w:val="TitleChar"/>
    <w:uiPriority w:val="10"/>
    <w:qFormat/>
    <w:rsid w:val="00E605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5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05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05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0502"/>
    <w:pPr>
      <w:spacing w:before="160"/>
      <w:jc w:val="center"/>
    </w:pPr>
    <w:rPr>
      <w:i/>
      <w:iCs/>
      <w:color w:val="404040" w:themeColor="text1" w:themeTint="BF"/>
    </w:rPr>
  </w:style>
  <w:style w:type="character" w:customStyle="1" w:styleId="QuoteChar">
    <w:name w:val="Quote Char"/>
    <w:basedOn w:val="DefaultParagraphFont"/>
    <w:link w:val="Quote"/>
    <w:uiPriority w:val="29"/>
    <w:rsid w:val="00E60502"/>
    <w:rPr>
      <w:i/>
      <w:iCs/>
      <w:color w:val="404040" w:themeColor="text1" w:themeTint="BF"/>
    </w:rPr>
  </w:style>
  <w:style w:type="paragraph" w:styleId="ListParagraph">
    <w:name w:val="List Paragraph"/>
    <w:basedOn w:val="Normal"/>
    <w:uiPriority w:val="34"/>
    <w:qFormat/>
    <w:rsid w:val="00E60502"/>
    <w:pPr>
      <w:ind w:left="720"/>
      <w:contextualSpacing/>
    </w:pPr>
  </w:style>
  <w:style w:type="character" w:styleId="IntenseEmphasis">
    <w:name w:val="Intense Emphasis"/>
    <w:basedOn w:val="DefaultParagraphFont"/>
    <w:uiPriority w:val="21"/>
    <w:qFormat/>
    <w:rsid w:val="00E60502"/>
    <w:rPr>
      <w:i/>
      <w:iCs/>
      <w:color w:val="0F4761" w:themeColor="accent1" w:themeShade="BF"/>
    </w:rPr>
  </w:style>
  <w:style w:type="paragraph" w:styleId="IntenseQuote">
    <w:name w:val="Intense Quote"/>
    <w:basedOn w:val="Normal"/>
    <w:next w:val="Normal"/>
    <w:link w:val="IntenseQuoteChar"/>
    <w:uiPriority w:val="30"/>
    <w:qFormat/>
    <w:rsid w:val="00E605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0502"/>
    <w:rPr>
      <w:i/>
      <w:iCs/>
      <w:color w:val="0F4761" w:themeColor="accent1" w:themeShade="BF"/>
    </w:rPr>
  </w:style>
  <w:style w:type="character" w:styleId="IntenseReference">
    <w:name w:val="Intense Reference"/>
    <w:basedOn w:val="DefaultParagraphFont"/>
    <w:uiPriority w:val="32"/>
    <w:qFormat/>
    <w:rsid w:val="00E60502"/>
    <w:rPr>
      <w:b/>
      <w:bCs/>
      <w:smallCaps/>
      <w:color w:val="0F4761" w:themeColor="accent1" w:themeShade="BF"/>
      <w:spacing w:val="5"/>
    </w:rPr>
  </w:style>
  <w:style w:type="paragraph" w:customStyle="1" w:styleId="Default">
    <w:name w:val="Default"/>
    <w:rsid w:val="00E6050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6D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BA"/>
  </w:style>
  <w:style w:type="paragraph" w:styleId="Footer">
    <w:name w:val="footer"/>
    <w:basedOn w:val="Normal"/>
    <w:link w:val="FooterChar"/>
    <w:uiPriority w:val="99"/>
    <w:unhideWhenUsed/>
    <w:rsid w:val="006D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9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D221-7735-472C-AF2D-E658584E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Olsen</dc:creator>
  <cp:keywords/>
  <dc:description/>
  <cp:lastModifiedBy>Tracy Olsen</cp:lastModifiedBy>
  <cp:revision>2</cp:revision>
  <dcterms:created xsi:type="dcterms:W3CDTF">2024-05-18T19:16:00Z</dcterms:created>
  <dcterms:modified xsi:type="dcterms:W3CDTF">2024-05-19T21:05:00Z</dcterms:modified>
</cp:coreProperties>
</file>